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CE7C76" w14:paraId="5412CFEC" w14:textId="77777777" w:rsidTr="00BB0BE3">
        <w:tc>
          <w:tcPr>
            <w:tcW w:w="2335" w:type="dxa"/>
          </w:tcPr>
          <w:p w14:paraId="5390F59E" w14:textId="5AD87A3B" w:rsidR="00BB0BE3" w:rsidRPr="00CE7C76" w:rsidRDefault="00BB0BE3" w:rsidP="00BB0BE3">
            <w:pPr>
              <w:pStyle w:val="NoSpacing"/>
              <w:rPr>
                <w:rFonts w:ascii="Arial" w:hAnsi="Arial" w:cs="Arial"/>
                <w:sz w:val="22"/>
                <w:szCs w:val="22"/>
              </w:rPr>
            </w:pPr>
            <w:r w:rsidRPr="00CE7C76">
              <w:rPr>
                <w:rFonts w:ascii="Arial" w:hAnsi="Arial" w:cs="Arial"/>
                <w:sz w:val="22"/>
                <w:szCs w:val="22"/>
              </w:rPr>
              <w:t>County Emphasis</w:t>
            </w:r>
          </w:p>
        </w:tc>
        <w:tc>
          <w:tcPr>
            <w:tcW w:w="7015" w:type="dxa"/>
          </w:tcPr>
          <w:p w14:paraId="345B4574" w14:textId="77777777" w:rsidR="00BB0BE3" w:rsidRPr="00CE7C76" w:rsidRDefault="00BB0BE3" w:rsidP="00BB0BE3">
            <w:pPr>
              <w:pStyle w:val="NoSpacing"/>
              <w:rPr>
                <w:rFonts w:ascii="Arial" w:hAnsi="Arial" w:cs="Arial"/>
                <w:sz w:val="22"/>
                <w:szCs w:val="22"/>
              </w:rPr>
            </w:pPr>
          </w:p>
          <w:p w14:paraId="68DADE41" w14:textId="77777777" w:rsidR="00BB0BE3" w:rsidRPr="00CE7C76" w:rsidRDefault="00BB0BE3" w:rsidP="00BB0BE3">
            <w:pPr>
              <w:pStyle w:val="NoSpacing"/>
              <w:rPr>
                <w:rFonts w:ascii="Arial" w:hAnsi="Arial" w:cs="Arial"/>
                <w:sz w:val="22"/>
                <w:szCs w:val="22"/>
              </w:rPr>
            </w:pPr>
          </w:p>
          <w:p w14:paraId="5910D616" w14:textId="77777777" w:rsidR="00BB0BE3" w:rsidRPr="00CE7C76" w:rsidRDefault="00BB0BE3" w:rsidP="00BB0BE3">
            <w:pPr>
              <w:pStyle w:val="NoSpacing"/>
              <w:rPr>
                <w:rFonts w:ascii="Arial" w:hAnsi="Arial" w:cs="Arial"/>
                <w:sz w:val="22"/>
                <w:szCs w:val="22"/>
              </w:rPr>
            </w:pPr>
          </w:p>
          <w:p w14:paraId="5E0E5968" w14:textId="77777777" w:rsidR="00BB0BE3" w:rsidRPr="00CE7C76" w:rsidRDefault="00BB0BE3" w:rsidP="00BB0BE3">
            <w:pPr>
              <w:pStyle w:val="NoSpacing"/>
              <w:rPr>
                <w:rFonts w:ascii="Arial" w:hAnsi="Arial" w:cs="Arial"/>
                <w:sz w:val="22"/>
                <w:szCs w:val="22"/>
              </w:rPr>
            </w:pPr>
          </w:p>
          <w:p w14:paraId="7B2BA2D5" w14:textId="77777777" w:rsidR="00BB0BE3" w:rsidRPr="00CE7C76" w:rsidRDefault="00BB0BE3" w:rsidP="00BB0BE3">
            <w:pPr>
              <w:pStyle w:val="NoSpacing"/>
              <w:rPr>
                <w:rFonts w:ascii="Arial" w:hAnsi="Arial" w:cs="Arial"/>
                <w:sz w:val="22"/>
                <w:szCs w:val="22"/>
              </w:rPr>
            </w:pPr>
          </w:p>
        </w:tc>
      </w:tr>
    </w:tbl>
    <w:p w14:paraId="00FB7D4C" w14:textId="77777777" w:rsidR="005736E7" w:rsidRPr="00CE7C76" w:rsidRDefault="005736E7" w:rsidP="00BB0BE3">
      <w:pPr>
        <w:pStyle w:val="NoSpacing"/>
        <w:rPr>
          <w:rFonts w:ascii="Arial" w:hAnsi="Arial" w:cs="Arial"/>
          <w:sz w:val="22"/>
          <w:szCs w:val="22"/>
        </w:rPr>
      </w:pPr>
    </w:p>
    <w:p w14:paraId="68DAA639"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CE7C76" w14:paraId="1FBDF9BD" w14:textId="77777777" w:rsidTr="00BB0BE3">
        <w:tc>
          <w:tcPr>
            <w:tcW w:w="2335" w:type="dxa"/>
          </w:tcPr>
          <w:p w14:paraId="637541ED" w14:textId="5941D33C" w:rsidR="00BB0BE3" w:rsidRPr="00CE7C76" w:rsidRDefault="00BB0BE3" w:rsidP="00BB0BE3">
            <w:pPr>
              <w:pStyle w:val="NoSpacing"/>
              <w:rPr>
                <w:rFonts w:ascii="Arial" w:hAnsi="Arial" w:cs="Arial"/>
                <w:sz w:val="22"/>
                <w:szCs w:val="22"/>
              </w:rPr>
            </w:pPr>
            <w:hyperlink r:id="rId7" w:history="1">
              <w:r w:rsidRPr="00CE7C76">
                <w:rPr>
                  <w:rStyle w:val="Hyperlink"/>
                  <w:rFonts w:ascii="Arial" w:hAnsi="Arial" w:cs="Arial"/>
                  <w:sz w:val="22"/>
                  <w:szCs w:val="22"/>
                </w:rPr>
                <w:t>Concentration</w:t>
              </w:r>
            </w:hyperlink>
          </w:p>
          <w:p w14:paraId="6E07D7E7" w14:textId="08A9C631" w:rsidR="00090B9F" w:rsidRPr="00CE7C76" w:rsidRDefault="00090B9F" w:rsidP="00BB0BE3">
            <w:pPr>
              <w:pStyle w:val="NoSpacing"/>
              <w:rPr>
                <w:rFonts w:ascii="Arial" w:hAnsi="Arial" w:cs="Arial"/>
                <w:i/>
                <w:iCs/>
                <w:sz w:val="22"/>
                <w:szCs w:val="22"/>
              </w:rPr>
            </w:pPr>
            <w:r w:rsidRPr="00CE7C76">
              <w:rPr>
                <w:rFonts w:ascii="Arial" w:hAnsi="Arial" w:cs="Arial"/>
                <w:i/>
                <w:iCs/>
                <w:sz w:val="22"/>
                <w:szCs w:val="22"/>
              </w:rPr>
              <w:t xml:space="preserve">(select </w:t>
            </w:r>
            <w:r w:rsidR="006E0D6C" w:rsidRPr="00CE7C76">
              <w:rPr>
                <w:rFonts w:ascii="Arial" w:hAnsi="Arial" w:cs="Arial"/>
                <w:i/>
                <w:iCs/>
                <w:sz w:val="22"/>
                <w:szCs w:val="22"/>
              </w:rPr>
              <w:t>up to 4</w:t>
            </w:r>
            <w:r w:rsidRPr="00CE7C76">
              <w:rPr>
                <w:rFonts w:ascii="Arial" w:hAnsi="Arial" w:cs="Arial"/>
                <w:i/>
                <w:iCs/>
                <w:sz w:val="22"/>
                <w:szCs w:val="22"/>
              </w:rPr>
              <w:t xml:space="preserve"> from list below</w:t>
            </w:r>
            <w:r w:rsidR="00700972" w:rsidRPr="00CE7C76">
              <w:rPr>
                <w:rFonts w:ascii="Arial" w:hAnsi="Arial" w:cs="Arial"/>
                <w:i/>
                <w:iCs/>
                <w:sz w:val="22"/>
                <w:szCs w:val="22"/>
              </w:rPr>
              <w:t xml:space="preserve"> or the linked website</w:t>
            </w:r>
            <w:r w:rsidRPr="00CE7C76">
              <w:rPr>
                <w:rFonts w:ascii="Arial" w:hAnsi="Arial" w:cs="Arial"/>
                <w:i/>
                <w:iCs/>
                <w:sz w:val="22"/>
                <w:szCs w:val="22"/>
              </w:rPr>
              <w:t>)</w:t>
            </w:r>
          </w:p>
        </w:tc>
        <w:tc>
          <w:tcPr>
            <w:tcW w:w="7015" w:type="dxa"/>
          </w:tcPr>
          <w:p w14:paraId="2C36F969" w14:textId="77777777" w:rsidR="00BB0BE3" w:rsidRPr="00CE7C76" w:rsidRDefault="00BB0BE3" w:rsidP="00BB0BE3">
            <w:pPr>
              <w:pStyle w:val="NoSpacing"/>
              <w:rPr>
                <w:rFonts w:ascii="Arial" w:hAnsi="Arial" w:cs="Arial"/>
                <w:sz w:val="22"/>
                <w:szCs w:val="22"/>
              </w:rPr>
            </w:pPr>
          </w:p>
          <w:p w14:paraId="3DF29EAC" w14:textId="53EAF8E8" w:rsidR="00BB0BE3" w:rsidRPr="00CE7C76" w:rsidRDefault="000929E5" w:rsidP="00BB0BE3">
            <w:pPr>
              <w:pStyle w:val="NoSpacing"/>
              <w:rPr>
                <w:rFonts w:ascii="Arial" w:hAnsi="Arial" w:cs="Arial"/>
                <w:sz w:val="22"/>
                <w:szCs w:val="22"/>
              </w:rPr>
            </w:pPr>
            <w:r w:rsidRPr="00CE7C76">
              <w:rPr>
                <w:rFonts w:ascii="Arial" w:hAnsi="Arial" w:cs="Arial"/>
                <w:sz w:val="22"/>
                <w:szCs w:val="22"/>
              </w:rPr>
              <w:t>Mental Health and Well-Being</w:t>
            </w:r>
          </w:p>
        </w:tc>
      </w:tr>
    </w:tbl>
    <w:p w14:paraId="63AC23EC" w14:textId="5646959D" w:rsidR="00BB0BE3" w:rsidRPr="00CE7C76" w:rsidRDefault="00BB0BE3" w:rsidP="00BB0BE3">
      <w:pPr>
        <w:pStyle w:val="NoSpacing"/>
        <w:rPr>
          <w:rFonts w:ascii="Arial" w:hAnsi="Arial" w:cs="Arial"/>
          <w:sz w:val="22"/>
          <w:szCs w:val="22"/>
        </w:rPr>
      </w:pPr>
    </w:p>
    <w:p w14:paraId="12078353"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CE7C76" w14:paraId="65839839" w14:textId="77777777" w:rsidTr="00BB0BE3">
        <w:tc>
          <w:tcPr>
            <w:tcW w:w="2335" w:type="dxa"/>
          </w:tcPr>
          <w:p w14:paraId="205A9D1E" w14:textId="77777777" w:rsidR="00BB0BE3" w:rsidRPr="00CE7C76" w:rsidRDefault="00BB0BE3" w:rsidP="00BB0BE3">
            <w:pPr>
              <w:pStyle w:val="NoSpacing"/>
              <w:rPr>
                <w:rFonts w:ascii="Arial" w:hAnsi="Arial" w:cs="Arial"/>
                <w:sz w:val="22"/>
                <w:szCs w:val="22"/>
              </w:rPr>
            </w:pPr>
            <w:hyperlink r:id="rId8" w:history="1">
              <w:r w:rsidRPr="00CE7C76">
                <w:rPr>
                  <w:rStyle w:val="Hyperlink"/>
                  <w:rFonts w:ascii="Arial" w:hAnsi="Arial" w:cs="Arial"/>
                  <w:sz w:val="22"/>
                  <w:szCs w:val="22"/>
                </w:rPr>
                <w:t>Situation</w:t>
              </w:r>
            </w:hyperlink>
          </w:p>
          <w:p w14:paraId="0F9063AD" w14:textId="246ECC62" w:rsidR="00700972" w:rsidRPr="00CE7C76" w:rsidRDefault="00700972" w:rsidP="00BB0BE3">
            <w:pPr>
              <w:pStyle w:val="NoSpacing"/>
              <w:rPr>
                <w:rFonts w:ascii="Arial" w:hAnsi="Arial" w:cs="Arial"/>
                <w:i/>
                <w:iCs/>
                <w:sz w:val="22"/>
                <w:szCs w:val="22"/>
              </w:rPr>
            </w:pPr>
            <w:r w:rsidRPr="00CE7C76">
              <w:rPr>
                <w:rFonts w:ascii="Arial" w:hAnsi="Arial" w:cs="Arial"/>
                <w:i/>
                <w:iCs/>
                <w:sz w:val="22"/>
                <w:szCs w:val="22"/>
              </w:rPr>
              <w:t>(situation statements can be found at the linked website)</w:t>
            </w:r>
          </w:p>
        </w:tc>
        <w:tc>
          <w:tcPr>
            <w:tcW w:w="7015" w:type="dxa"/>
          </w:tcPr>
          <w:p w14:paraId="6633A72D" w14:textId="77777777" w:rsidR="00BB0BE3" w:rsidRPr="00CE7C76" w:rsidRDefault="00BB0BE3" w:rsidP="00BB0BE3">
            <w:pPr>
              <w:pStyle w:val="NoSpacing"/>
              <w:rPr>
                <w:rFonts w:ascii="Arial" w:hAnsi="Arial" w:cs="Arial"/>
                <w:sz w:val="22"/>
                <w:szCs w:val="22"/>
              </w:rPr>
            </w:pPr>
          </w:p>
          <w:p w14:paraId="160AF28A" w14:textId="77777777" w:rsidR="00E075F4" w:rsidRPr="00CE7C76" w:rsidRDefault="00E075F4" w:rsidP="00E075F4">
            <w:pPr>
              <w:pStyle w:val="NormalWeb"/>
              <w:rPr>
                <w:rFonts w:ascii="Arial" w:hAnsi="Arial" w:cs="Arial"/>
                <w:color w:val="000000"/>
                <w:sz w:val="22"/>
                <w:szCs w:val="22"/>
              </w:rPr>
            </w:pPr>
            <w:r w:rsidRPr="00CE7C76">
              <w:rPr>
                <w:rFonts w:ascii="Arial" w:hAnsi="Arial" w:cs="Arial"/>
                <w:color w:val="000000"/>
                <w:sz w:val="22"/>
                <w:szCs w:val="22"/>
              </w:rPr>
              <w:t>More than ever before, people are feeling the burden of stress on their wellbeing. More than 1 in 5 adults in the United States lives with a mental illness; in Kentucky, 43% of adults report signs or symptoms of anxiety or depression across their lifespan. At the same time, suicide is a leading cause of preventable death in Kentucky for individuals aged 10-34, and those over the age of 59.</w:t>
            </w:r>
          </w:p>
          <w:p w14:paraId="3D0754C0" w14:textId="77777777" w:rsidR="00E075F4" w:rsidRPr="00CE7C76" w:rsidRDefault="00E075F4" w:rsidP="00E075F4">
            <w:pPr>
              <w:pStyle w:val="NormalWeb"/>
              <w:rPr>
                <w:rFonts w:ascii="Arial" w:hAnsi="Arial" w:cs="Arial"/>
                <w:color w:val="000000"/>
                <w:sz w:val="22"/>
                <w:szCs w:val="22"/>
              </w:rPr>
            </w:pPr>
            <w:r w:rsidRPr="00CE7C76">
              <w:rPr>
                <w:rFonts w:ascii="Arial" w:hAnsi="Arial" w:cs="Arial"/>
                <w:color w:val="000000"/>
                <w:sz w:val="22"/>
                <w:szCs w:val="22"/>
              </w:rPr>
              <w:t>Concern over the state of mental health and access to care was echoed in the Cooperative Extension Community Needs Assessment, where respondents listed “improved access to mental health and wellbeing resources” as one of the top 6 priority issues. Kentuckians are aware of their need for knowledge and skills to recognize and respond to a mental health challenge, whether it be their own or to help someone else, and the ability to advocate for more mental health resources in all areas of the state.</w:t>
            </w:r>
          </w:p>
          <w:p w14:paraId="5D4B2191" w14:textId="77777777" w:rsidR="00E075F4" w:rsidRPr="00CE7C76" w:rsidRDefault="00E075F4" w:rsidP="00E075F4">
            <w:pPr>
              <w:pStyle w:val="NormalWeb"/>
              <w:rPr>
                <w:rFonts w:ascii="Arial" w:hAnsi="Arial" w:cs="Arial"/>
                <w:color w:val="000000"/>
                <w:sz w:val="22"/>
                <w:szCs w:val="22"/>
              </w:rPr>
            </w:pPr>
            <w:r w:rsidRPr="00CE7C76">
              <w:rPr>
                <w:rFonts w:ascii="Arial" w:hAnsi="Arial" w:cs="Arial"/>
                <w:color w:val="000000"/>
                <w:sz w:val="22"/>
                <w:szCs w:val="22"/>
              </w:rPr>
              <w:t>Cooperative Extension is poised with the research and evidence-based resources needed to serve as a beacon of hope in times of distress through our ability to help overcome stigma, connect people to care, and amplify the voices of many to advocate for better quality of life for all.</w:t>
            </w:r>
          </w:p>
          <w:p w14:paraId="26538D05" w14:textId="77777777" w:rsidR="00E075F4" w:rsidRPr="00CE7C76" w:rsidRDefault="00E075F4" w:rsidP="00E075F4">
            <w:pPr>
              <w:pStyle w:val="NormalWeb"/>
              <w:rPr>
                <w:rFonts w:ascii="Arial" w:hAnsi="Arial" w:cs="Arial"/>
                <w:color w:val="000000"/>
                <w:sz w:val="22"/>
                <w:szCs w:val="22"/>
              </w:rPr>
            </w:pPr>
            <w:r w:rsidRPr="00CE7C76">
              <w:rPr>
                <w:rStyle w:val="Emphasis"/>
                <w:rFonts w:ascii="Arial" w:eastAsiaTheme="majorEastAsia" w:hAnsi="Arial" w:cs="Arial"/>
                <w:color w:val="000000"/>
                <w:sz w:val="22"/>
                <w:szCs w:val="22"/>
              </w:rPr>
              <w:t>Youth Focus</w:t>
            </w:r>
          </w:p>
          <w:p w14:paraId="6E55CE62" w14:textId="77777777" w:rsidR="00E075F4" w:rsidRPr="00CE7C76" w:rsidRDefault="00E075F4" w:rsidP="00E075F4">
            <w:pPr>
              <w:pStyle w:val="NormalWeb"/>
              <w:rPr>
                <w:rFonts w:ascii="Arial" w:hAnsi="Arial" w:cs="Arial"/>
                <w:color w:val="000000"/>
                <w:sz w:val="22"/>
                <w:szCs w:val="22"/>
              </w:rPr>
            </w:pPr>
            <w:r w:rsidRPr="00CE7C76">
              <w:rPr>
                <w:rFonts w:ascii="Arial" w:hAnsi="Arial" w:cs="Arial"/>
                <w:color w:val="000000"/>
                <w:sz w:val="22"/>
                <w:szCs w:val="22"/>
              </w:rPr>
              <w:t xml:space="preserve">Kentucky’s youth population deserves safe and nurturing environments that foster their growth and wellbeing. Unfortunately, mental health challenges affect a significant portion of our youth, with 17% of those aged 6-17 experiencing mental health disorders, according to the National Alliance on Mental Illness (2023), and only 50% receiving treatment. The impact is profound, with one person in </w:t>
            </w:r>
            <w:r w:rsidRPr="00CE7C76">
              <w:rPr>
                <w:rFonts w:ascii="Arial" w:hAnsi="Arial" w:cs="Arial"/>
                <w:color w:val="000000"/>
                <w:sz w:val="22"/>
                <w:szCs w:val="22"/>
              </w:rPr>
              <w:lastRenderedPageBreak/>
              <w:t>the U.S. dying by suicide every 11 minutes, and in Kentucky alone, 800 lives were lost to suicide in 2022. Recognizing the urgency, the Kentucky Cooperative Extension Service’s 2019 and 2023 statewide programming issue surveys highlighted mental health and wellbeing as priority areas. Nationally, 45% of 4-H participants reported high stress in a 2023 survey by 4-H.org. The University of Kentucky Community Needs Assessment (2023) indicates priorities of improve access to mental</w:t>
            </w:r>
          </w:p>
          <w:p w14:paraId="6CDB7012" w14:textId="77777777" w:rsidR="00E075F4" w:rsidRPr="00CE7C76" w:rsidRDefault="00E075F4" w:rsidP="00E075F4">
            <w:pPr>
              <w:pStyle w:val="NormalWeb"/>
              <w:rPr>
                <w:rFonts w:ascii="Arial" w:hAnsi="Arial" w:cs="Arial"/>
                <w:color w:val="000000"/>
                <w:sz w:val="22"/>
                <w:szCs w:val="22"/>
              </w:rPr>
            </w:pPr>
            <w:r w:rsidRPr="00CE7C76">
              <w:rPr>
                <w:rFonts w:ascii="Arial" w:hAnsi="Arial" w:cs="Arial"/>
                <w:color w:val="000000"/>
                <w:sz w:val="22"/>
                <w:szCs w:val="22"/>
              </w:rPr>
              <w:t>health and wellbeing resources, minimizing bullying and/or school violence, stronger parenting and relationship-building skills, and social, emotional, and/or behavioral education for adults working with youth. To address these concerns, the 4-H Program provides evidence-based educational programs focused on positive mental health and self-care, aiming to empower youth with decision-making and critical thinking skills, fostering resilience and overall wellbeing. By emphasizing mental health and offering targeted educational initiatives, we can create a brighter future for Kentucky’s youth.</w:t>
            </w:r>
          </w:p>
          <w:p w14:paraId="314CAC88" w14:textId="77777777" w:rsidR="00BB0BE3" w:rsidRPr="00CE7C76" w:rsidRDefault="00BB0BE3" w:rsidP="00BB0BE3">
            <w:pPr>
              <w:pStyle w:val="NoSpacing"/>
              <w:rPr>
                <w:rFonts w:ascii="Arial" w:hAnsi="Arial" w:cs="Arial"/>
                <w:sz w:val="22"/>
                <w:szCs w:val="22"/>
              </w:rPr>
            </w:pPr>
          </w:p>
        </w:tc>
      </w:tr>
    </w:tbl>
    <w:p w14:paraId="34C55EF5" w14:textId="77777777" w:rsidR="00BB0BE3" w:rsidRPr="00CE7C76" w:rsidRDefault="00BB0BE3" w:rsidP="00BB0BE3">
      <w:pPr>
        <w:pStyle w:val="NoSpacing"/>
        <w:rPr>
          <w:rFonts w:ascii="Arial" w:hAnsi="Arial" w:cs="Arial"/>
          <w:sz w:val="22"/>
          <w:szCs w:val="22"/>
        </w:rPr>
      </w:pPr>
    </w:p>
    <w:p w14:paraId="201278C8"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CE7C76" w14:paraId="1137B8E0" w14:textId="77777777" w:rsidTr="00BB0BE3">
        <w:tc>
          <w:tcPr>
            <w:tcW w:w="2335" w:type="dxa"/>
          </w:tcPr>
          <w:p w14:paraId="57A8CC73" w14:textId="27C77664" w:rsidR="00BB0BE3" w:rsidRPr="00CE7C76" w:rsidRDefault="00BB0BE3" w:rsidP="00BB0BE3">
            <w:pPr>
              <w:pStyle w:val="NoSpacing"/>
              <w:rPr>
                <w:rFonts w:ascii="Arial" w:hAnsi="Arial" w:cs="Arial"/>
                <w:sz w:val="22"/>
                <w:szCs w:val="22"/>
              </w:rPr>
            </w:pPr>
            <w:r w:rsidRPr="00CE7C76">
              <w:rPr>
                <w:rFonts w:ascii="Arial" w:hAnsi="Arial" w:cs="Arial"/>
                <w:sz w:val="22"/>
                <w:szCs w:val="22"/>
              </w:rPr>
              <w:t>County Situation</w:t>
            </w:r>
          </w:p>
        </w:tc>
        <w:tc>
          <w:tcPr>
            <w:tcW w:w="7015" w:type="dxa"/>
          </w:tcPr>
          <w:p w14:paraId="457EDCB0" w14:textId="77777777" w:rsidR="00BB0BE3" w:rsidRPr="00CE7C76" w:rsidRDefault="00BB0BE3" w:rsidP="00BB0BE3">
            <w:pPr>
              <w:pStyle w:val="NoSpacing"/>
              <w:rPr>
                <w:rFonts w:ascii="Arial" w:hAnsi="Arial" w:cs="Arial"/>
                <w:sz w:val="22"/>
                <w:szCs w:val="22"/>
              </w:rPr>
            </w:pPr>
          </w:p>
          <w:p w14:paraId="01B82A34" w14:textId="77777777" w:rsidR="00BB0BE3" w:rsidRPr="00CE7C76" w:rsidRDefault="00BB0BE3" w:rsidP="00BB0BE3">
            <w:pPr>
              <w:pStyle w:val="NoSpacing"/>
              <w:rPr>
                <w:rFonts w:ascii="Arial" w:hAnsi="Arial" w:cs="Arial"/>
                <w:sz w:val="22"/>
                <w:szCs w:val="22"/>
              </w:rPr>
            </w:pPr>
          </w:p>
        </w:tc>
      </w:tr>
    </w:tbl>
    <w:p w14:paraId="55BB907A" w14:textId="77777777" w:rsidR="00BB0BE3" w:rsidRPr="00CE7C76" w:rsidRDefault="00BB0BE3" w:rsidP="00BB0BE3">
      <w:pPr>
        <w:pStyle w:val="NoSpacing"/>
        <w:rPr>
          <w:rFonts w:ascii="Arial" w:hAnsi="Arial" w:cs="Arial"/>
          <w:sz w:val="22"/>
          <w:szCs w:val="22"/>
        </w:rPr>
      </w:pPr>
    </w:p>
    <w:p w14:paraId="2B463A97"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CE7C76" w14:paraId="6C42A249" w14:textId="77777777" w:rsidTr="00BB0BE3">
        <w:tc>
          <w:tcPr>
            <w:tcW w:w="2335" w:type="dxa"/>
          </w:tcPr>
          <w:p w14:paraId="518F3C9B" w14:textId="77777777" w:rsidR="00BB0BE3" w:rsidRPr="00CE7C76" w:rsidRDefault="00BB0BE3" w:rsidP="00BB0BE3">
            <w:pPr>
              <w:pStyle w:val="NoSpacing"/>
              <w:rPr>
                <w:rFonts w:ascii="Arial" w:hAnsi="Arial" w:cs="Arial"/>
                <w:sz w:val="22"/>
                <w:szCs w:val="22"/>
              </w:rPr>
            </w:pPr>
            <w:r w:rsidRPr="00CE7C76">
              <w:rPr>
                <w:rFonts w:ascii="Arial" w:hAnsi="Arial" w:cs="Arial"/>
                <w:sz w:val="22"/>
                <w:szCs w:val="22"/>
              </w:rPr>
              <w:t xml:space="preserve">Long-term </w:t>
            </w:r>
          </w:p>
          <w:p w14:paraId="30178416" w14:textId="6B40F542" w:rsidR="00BB0BE3" w:rsidRPr="00CE7C76" w:rsidRDefault="00BB0BE3" w:rsidP="00BB0BE3">
            <w:pPr>
              <w:pStyle w:val="NoSpacing"/>
              <w:rPr>
                <w:rFonts w:ascii="Arial" w:hAnsi="Arial" w:cs="Arial"/>
                <w:sz w:val="22"/>
                <w:szCs w:val="22"/>
              </w:rPr>
            </w:pPr>
            <w:r w:rsidRPr="00CE7C76">
              <w:rPr>
                <w:rFonts w:ascii="Arial" w:hAnsi="Arial" w:cs="Arial"/>
                <w:sz w:val="22"/>
                <w:szCs w:val="22"/>
              </w:rPr>
              <w:t>Outcomes</w:t>
            </w:r>
          </w:p>
        </w:tc>
        <w:tc>
          <w:tcPr>
            <w:tcW w:w="7015" w:type="dxa"/>
          </w:tcPr>
          <w:p w14:paraId="39272AAF" w14:textId="1C22E0F8" w:rsidR="00E075F4" w:rsidRPr="00CE7C76" w:rsidRDefault="00E075F4" w:rsidP="00BB0BE3">
            <w:pPr>
              <w:pStyle w:val="NoSpacing"/>
              <w:rPr>
                <w:rFonts w:ascii="Arial" w:hAnsi="Arial" w:cs="Arial"/>
                <w:sz w:val="22"/>
                <w:szCs w:val="22"/>
              </w:rPr>
            </w:pPr>
            <w:r w:rsidRPr="00CE7C76">
              <w:rPr>
                <w:rFonts w:ascii="Arial" w:hAnsi="Arial" w:cs="Arial"/>
                <w:sz w:val="22"/>
                <w:szCs w:val="22"/>
              </w:rPr>
              <w:t>Adult</w:t>
            </w:r>
          </w:p>
          <w:p w14:paraId="6AAEC5CC" w14:textId="77777777" w:rsidR="00E075F4" w:rsidRPr="00E075F4" w:rsidRDefault="00E075F4" w:rsidP="00E075F4">
            <w:pPr>
              <w:pStyle w:val="NoSpacing"/>
              <w:numPr>
                <w:ilvl w:val="0"/>
                <w:numId w:val="2"/>
              </w:numPr>
              <w:rPr>
                <w:rFonts w:ascii="Arial" w:hAnsi="Arial" w:cs="Arial"/>
                <w:sz w:val="22"/>
                <w:szCs w:val="22"/>
              </w:rPr>
            </w:pPr>
            <w:r w:rsidRPr="00E075F4">
              <w:rPr>
                <w:rFonts w:ascii="Arial" w:hAnsi="Arial" w:cs="Arial"/>
                <w:sz w:val="22"/>
                <w:szCs w:val="22"/>
              </w:rPr>
              <w:t xml:space="preserve">Reduced incidence of mental health crises and suicide </w:t>
            </w:r>
          </w:p>
          <w:p w14:paraId="4DE72170" w14:textId="77777777" w:rsidR="00E075F4" w:rsidRPr="00E075F4" w:rsidRDefault="00E075F4" w:rsidP="00E075F4">
            <w:pPr>
              <w:pStyle w:val="NoSpacing"/>
              <w:numPr>
                <w:ilvl w:val="0"/>
                <w:numId w:val="2"/>
              </w:numPr>
              <w:rPr>
                <w:rFonts w:ascii="Arial" w:hAnsi="Arial" w:cs="Arial"/>
                <w:sz w:val="22"/>
                <w:szCs w:val="22"/>
              </w:rPr>
            </w:pPr>
            <w:r w:rsidRPr="00E075F4">
              <w:rPr>
                <w:rFonts w:ascii="Arial" w:hAnsi="Arial" w:cs="Arial"/>
                <w:sz w:val="22"/>
                <w:szCs w:val="22"/>
              </w:rPr>
              <w:t xml:space="preserve">Increased access to mental health care and resources for all </w:t>
            </w:r>
          </w:p>
          <w:p w14:paraId="619E1AD0" w14:textId="77777777" w:rsidR="00E075F4" w:rsidRPr="00CE7C76" w:rsidRDefault="00E075F4" w:rsidP="00BB0BE3">
            <w:pPr>
              <w:pStyle w:val="NoSpacing"/>
              <w:rPr>
                <w:rFonts w:ascii="Arial" w:hAnsi="Arial" w:cs="Arial"/>
                <w:sz w:val="22"/>
                <w:szCs w:val="22"/>
              </w:rPr>
            </w:pPr>
          </w:p>
          <w:p w14:paraId="6C2C7B55" w14:textId="36D7F095" w:rsidR="00BB0BE3" w:rsidRPr="00CE7C76" w:rsidRDefault="00E075F4" w:rsidP="00BB0BE3">
            <w:pPr>
              <w:pStyle w:val="NoSpacing"/>
              <w:rPr>
                <w:rFonts w:ascii="Arial" w:hAnsi="Arial" w:cs="Arial"/>
                <w:sz w:val="22"/>
                <w:szCs w:val="22"/>
              </w:rPr>
            </w:pPr>
            <w:r w:rsidRPr="00CE7C76">
              <w:rPr>
                <w:rFonts w:ascii="Arial" w:hAnsi="Arial" w:cs="Arial"/>
                <w:sz w:val="22"/>
                <w:szCs w:val="22"/>
              </w:rPr>
              <w:t>Youth</w:t>
            </w:r>
          </w:p>
          <w:p w14:paraId="6300F22D" w14:textId="77777777" w:rsidR="00E075F4" w:rsidRPr="00E075F4" w:rsidRDefault="00E075F4" w:rsidP="00E075F4">
            <w:pPr>
              <w:pStyle w:val="NoSpacing"/>
              <w:numPr>
                <w:ilvl w:val="0"/>
                <w:numId w:val="6"/>
              </w:numPr>
              <w:rPr>
                <w:rFonts w:ascii="Arial" w:hAnsi="Arial" w:cs="Arial"/>
                <w:sz w:val="22"/>
                <w:szCs w:val="22"/>
              </w:rPr>
            </w:pPr>
            <w:r w:rsidRPr="00E075F4">
              <w:rPr>
                <w:rFonts w:ascii="Arial" w:hAnsi="Arial" w:cs="Arial"/>
                <w:sz w:val="22"/>
                <w:szCs w:val="22"/>
              </w:rPr>
              <w:t>Kentucky 4-H members report a reduced number of youth that are considering suicide.  </w:t>
            </w:r>
          </w:p>
          <w:p w14:paraId="3657A541" w14:textId="6CDB97E0" w:rsidR="00E075F4" w:rsidRPr="00E075F4" w:rsidRDefault="00E075F4" w:rsidP="00E075F4">
            <w:pPr>
              <w:pStyle w:val="NoSpacing"/>
              <w:numPr>
                <w:ilvl w:val="0"/>
                <w:numId w:val="6"/>
              </w:numPr>
              <w:rPr>
                <w:rFonts w:ascii="Arial" w:hAnsi="Arial" w:cs="Arial"/>
                <w:sz w:val="22"/>
                <w:szCs w:val="22"/>
              </w:rPr>
            </w:pPr>
            <w:r w:rsidRPr="00E075F4">
              <w:rPr>
                <w:rFonts w:ascii="Arial" w:hAnsi="Arial" w:cs="Arial"/>
                <w:sz w:val="22"/>
                <w:szCs w:val="22"/>
              </w:rPr>
              <w:t>Increased number of 4-Hers who pursue mental health &amp; well-being employment.  </w:t>
            </w:r>
          </w:p>
          <w:p w14:paraId="5B6B8095" w14:textId="3023D0F3" w:rsidR="00E075F4" w:rsidRPr="00E075F4" w:rsidRDefault="00E075F4" w:rsidP="00E075F4">
            <w:pPr>
              <w:pStyle w:val="NoSpacing"/>
              <w:numPr>
                <w:ilvl w:val="0"/>
                <w:numId w:val="6"/>
              </w:numPr>
              <w:rPr>
                <w:rFonts w:ascii="Arial" w:hAnsi="Arial" w:cs="Arial"/>
                <w:sz w:val="22"/>
                <w:szCs w:val="22"/>
              </w:rPr>
            </w:pPr>
            <w:r w:rsidRPr="00E075F4">
              <w:rPr>
                <w:rFonts w:ascii="Arial" w:hAnsi="Arial" w:cs="Arial"/>
                <w:sz w:val="22"/>
                <w:szCs w:val="22"/>
              </w:rPr>
              <w:t>Youth will increase contributions to their communities through applying critical thinking, problem-solving, and effective communication learning in 4-H Health and Well Being</w:t>
            </w:r>
            <w:r w:rsidRPr="00CE7C76">
              <w:rPr>
                <w:rFonts w:ascii="Arial" w:hAnsi="Arial" w:cs="Arial"/>
                <w:sz w:val="22"/>
                <w:szCs w:val="22"/>
              </w:rPr>
              <w:t>.</w:t>
            </w:r>
          </w:p>
          <w:p w14:paraId="3AEFC9F0" w14:textId="77777777" w:rsidR="00E075F4" w:rsidRPr="00CE7C76" w:rsidRDefault="00E075F4" w:rsidP="00BB0BE3">
            <w:pPr>
              <w:pStyle w:val="NoSpacing"/>
              <w:rPr>
                <w:rFonts w:ascii="Arial" w:hAnsi="Arial" w:cs="Arial"/>
                <w:sz w:val="22"/>
                <w:szCs w:val="22"/>
              </w:rPr>
            </w:pPr>
          </w:p>
          <w:p w14:paraId="1132FDE3" w14:textId="77777777" w:rsidR="00BB0BE3" w:rsidRPr="00CE7C76" w:rsidRDefault="00BB0BE3" w:rsidP="00BB0BE3">
            <w:pPr>
              <w:pStyle w:val="NoSpacing"/>
              <w:rPr>
                <w:rFonts w:ascii="Arial" w:hAnsi="Arial" w:cs="Arial"/>
                <w:sz w:val="22"/>
                <w:szCs w:val="22"/>
              </w:rPr>
            </w:pPr>
          </w:p>
        </w:tc>
      </w:tr>
    </w:tbl>
    <w:p w14:paraId="271B3244" w14:textId="568137AF" w:rsidR="00BB0BE3" w:rsidRPr="00CE7C76" w:rsidRDefault="00BB0BE3" w:rsidP="00BB0BE3">
      <w:pPr>
        <w:pStyle w:val="NoSpacing"/>
        <w:rPr>
          <w:rFonts w:ascii="Arial" w:hAnsi="Arial" w:cs="Arial"/>
          <w:sz w:val="22"/>
          <w:szCs w:val="22"/>
        </w:rPr>
      </w:pPr>
    </w:p>
    <w:p w14:paraId="518CF7D2" w14:textId="74239CD8"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CE7C76" w14:paraId="2EED6CA3" w14:textId="77777777" w:rsidTr="00BB0BE3">
        <w:tc>
          <w:tcPr>
            <w:tcW w:w="2335" w:type="dxa"/>
          </w:tcPr>
          <w:p w14:paraId="3BBCF603" w14:textId="77777777" w:rsidR="00BB0BE3" w:rsidRPr="00CE7C76" w:rsidRDefault="00BB0BE3" w:rsidP="00BB0BE3">
            <w:pPr>
              <w:pStyle w:val="NoSpacing"/>
              <w:rPr>
                <w:rFonts w:ascii="Arial" w:hAnsi="Arial" w:cs="Arial"/>
                <w:sz w:val="22"/>
                <w:szCs w:val="22"/>
              </w:rPr>
            </w:pPr>
            <w:r w:rsidRPr="00CE7C76">
              <w:rPr>
                <w:rFonts w:ascii="Arial" w:hAnsi="Arial" w:cs="Arial"/>
                <w:sz w:val="22"/>
                <w:szCs w:val="22"/>
              </w:rPr>
              <w:t>Medium-term</w:t>
            </w:r>
          </w:p>
          <w:p w14:paraId="45D82B68" w14:textId="1C11C803" w:rsidR="00BB0BE3" w:rsidRPr="00CE7C76" w:rsidRDefault="00BB0BE3" w:rsidP="00BB0BE3">
            <w:pPr>
              <w:pStyle w:val="NoSpacing"/>
              <w:rPr>
                <w:rFonts w:ascii="Arial" w:hAnsi="Arial" w:cs="Arial"/>
                <w:sz w:val="22"/>
                <w:szCs w:val="22"/>
              </w:rPr>
            </w:pPr>
            <w:r w:rsidRPr="00CE7C76">
              <w:rPr>
                <w:rFonts w:ascii="Arial" w:hAnsi="Arial" w:cs="Arial"/>
                <w:sz w:val="22"/>
                <w:szCs w:val="22"/>
              </w:rPr>
              <w:t>Outcomes</w:t>
            </w:r>
          </w:p>
        </w:tc>
        <w:tc>
          <w:tcPr>
            <w:tcW w:w="7015" w:type="dxa"/>
          </w:tcPr>
          <w:p w14:paraId="15EC6B7B" w14:textId="18606062" w:rsidR="00BB0BE3" w:rsidRPr="00CE7C76" w:rsidRDefault="00E075F4" w:rsidP="00BB0BE3">
            <w:pPr>
              <w:pStyle w:val="NoSpacing"/>
              <w:rPr>
                <w:rFonts w:ascii="Arial" w:hAnsi="Arial" w:cs="Arial"/>
                <w:sz w:val="22"/>
                <w:szCs w:val="22"/>
              </w:rPr>
            </w:pPr>
            <w:r w:rsidRPr="00CE7C76">
              <w:rPr>
                <w:rFonts w:ascii="Arial" w:hAnsi="Arial" w:cs="Arial"/>
                <w:sz w:val="22"/>
                <w:szCs w:val="22"/>
              </w:rPr>
              <w:t>Adult</w:t>
            </w:r>
          </w:p>
          <w:p w14:paraId="085850F3" w14:textId="77777777" w:rsidR="00E075F4" w:rsidRPr="00E075F4" w:rsidRDefault="00E075F4" w:rsidP="00E075F4">
            <w:pPr>
              <w:pStyle w:val="NoSpacing"/>
              <w:numPr>
                <w:ilvl w:val="0"/>
                <w:numId w:val="4"/>
              </w:numPr>
              <w:rPr>
                <w:rFonts w:ascii="Arial" w:hAnsi="Arial" w:cs="Arial"/>
                <w:sz w:val="22"/>
                <w:szCs w:val="22"/>
              </w:rPr>
            </w:pPr>
            <w:r w:rsidRPr="00E075F4">
              <w:rPr>
                <w:rFonts w:ascii="Arial" w:hAnsi="Arial" w:cs="Arial"/>
                <w:sz w:val="22"/>
                <w:szCs w:val="22"/>
              </w:rPr>
              <w:t xml:space="preserve">Increased use of de-stigmatized language </w:t>
            </w:r>
          </w:p>
          <w:p w14:paraId="3F263565" w14:textId="77777777" w:rsidR="00E075F4" w:rsidRPr="00E075F4" w:rsidRDefault="00E075F4" w:rsidP="00E075F4">
            <w:pPr>
              <w:pStyle w:val="NoSpacing"/>
              <w:numPr>
                <w:ilvl w:val="0"/>
                <w:numId w:val="4"/>
              </w:numPr>
              <w:rPr>
                <w:rFonts w:ascii="Arial" w:hAnsi="Arial" w:cs="Arial"/>
                <w:sz w:val="22"/>
                <w:szCs w:val="22"/>
              </w:rPr>
            </w:pPr>
            <w:r w:rsidRPr="00E075F4">
              <w:rPr>
                <w:rFonts w:ascii="Arial" w:hAnsi="Arial" w:cs="Arial"/>
                <w:sz w:val="22"/>
                <w:szCs w:val="22"/>
              </w:rPr>
              <w:t xml:space="preserve">Increased use of self-care and other coping strategies </w:t>
            </w:r>
          </w:p>
          <w:p w14:paraId="37DB4998" w14:textId="77777777" w:rsidR="00E075F4" w:rsidRPr="00E075F4" w:rsidRDefault="00E075F4" w:rsidP="00E075F4">
            <w:pPr>
              <w:pStyle w:val="NoSpacing"/>
              <w:numPr>
                <w:ilvl w:val="0"/>
                <w:numId w:val="4"/>
              </w:numPr>
              <w:rPr>
                <w:rFonts w:ascii="Arial" w:hAnsi="Arial" w:cs="Arial"/>
                <w:sz w:val="22"/>
                <w:szCs w:val="22"/>
              </w:rPr>
            </w:pPr>
            <w:r w:rsidRPr="00E075F4">
              <w:rPr>
                <w:rFonts w:ascii="Arial" w:hAnsi="Arial" w:cs="Arial"/>
                <w:sz w:val="22"/>
                <w:szCs w:val="22"/>
              </w:rPr>
              <w:t xml:space="preserve">Increased advocacy for mental health and wellbeing resources </w:t>
            </w:r>
          </w:p>
          <w:p w14:paraId="72A32741" w14:textId="77777777" w:rsidR="00E075F4" w:rsidRPr="00E075F4" w:rsidRDefault="00E075F4" w:rsidP="00E075F4">
            <w:pPr>
              <w:pStyle w:val="NoSpacing"/>
              <w:numPr>
                <w:ilvl w:val="0"/>
                <w:numId w:val="4"/>
              </w:numPr>
              <w:rPr>
                <w:rFonts w:ascii="Arial" w:hAnsi="Arial" w:cs="Arial"/>
                <w:sz w:val="22"/>
                <w:szCs w:val="22"/>
              </w:rPr>
            </w:pPr>
            <w:r w:rsidRPr="00E075F4">
              <w:rPr>
                <w:rFonts w:ascii="Arial" w:hAnsi="Arial" w:cs="Arial"/>
                <w:sz w:val="22"/>
                <w:szCs w:val="22"/>
              </w:rPr>
              <w:t>Increased partnerships (number or strength) to address mental health and wellbeing issues within the community</w:t>
            </w:r>
          </w:p>
          <w:p w14:paraId="73031C9C" w14:textId="77777777" w:rsidR="00E075F4" w:rsidRPr="00CE7C76" w:rsidRDefault="00E075F4" w:rsidP="00BB0BE3">
            <w:pPr>
              <w:pStyle w:val="NoSpacing"/>
              <w:rPr>
                <w:rFonts w:ascii="Arial" w:hAnsi="Arial" w:cs="Arial"/>
                <w:sz w:val="22"/>
                <w:szCs w:val="22"/>
              </w:rPr>
            </w:pPr>
          </w:p>
          <w:p w14:paraId="2F4622F1" w14:textId="634ADA28" w:rsidR="00BB0BE3" w:rsidRPr="00CE7C76" w:rsidRDefault="00E075F4" w:rsidP="00BB0BE3">
            <w:pPr>
              <w:pStyle w:val="NoSpacing"/>
              <w:rPr>
                <w:rFonts w:ascii="Arial" w:hAnsi="Arial" w:cs="Arial"/>
                <w:sz w:val="22"/>
                <w:szCs w:val="22"/>
              </w:rPr>
            </w:pPr>
            <w:r w:rsidRPr="00CE7C76">
              <w:rPr>
                <w:rFonts w:ascii="Arial" w:hAnsi="Arial" w:cs="Arial"/>
                <w:sz w:val="22"/>
                <w:szCs w:val="22"/>
              </w:rPr>
              <w:lastRenderedPageBreak/>
              <w:t>Youth</w:t>
            </w:r>
          </w:p>
          <w:p w14:paraId="00ADE41D" w14:textId="77777777" w:rsidR="00E075F4" w:rsidRPr="00CE7C76" w:rsidRDefault="00E075F4" w:rsidP="00E075F4">
            <w:pPr>
              <w:pStyle w:val="paragraph"/>
              <w:numPr>
                <w:ilvl w:val="0"/>
                <w:numId w:val="7"/>
              </w:numPr>
              <w:spacing w:before="0" w:beforeAutospacing="0" w:after="0" w:afterAutospacing="0"/>
              <w:textAlignment w:val="baseline"/>
              <w:rPr>
                <w:rFonts w:ascii="Arial" w:hAnsi="Arial" w:cs="Arial"/>
                <w:sz w:val="22"/>
                <w:szCs w:val="22"/>
              </w:rPr>
            </w:pPr>
            <w:r w:rsidRPr="00CE7C76">
              <w:rPr>
                <w:rStyle w:val="normaltextrun"/>
                <w:rFonts w:ascii="Arial" w:eastAsiaTheme="majorEastAsia" w:hAnsi="Arial" w:cs="Arial"/>
                <w:sz w:val="22"/>
                <w:szCs w:val="22"/>
              </w:rPr>
              <w:t>4-H members will practice general wellness habits.   </w:t>
            </w:r>
            <w:r w:rsidRPr="00CE7C76">
              <w:rPr>
                <w:rStyle w:val="eop"/>
                <w:rFonts w:ascii="Arial" w:eastAsiaTheme="majorEastAsia" w:hAnsi="Arial" w:cs="Arial"/>
                <w:sz w:val="22"/>
                <w:szCs w:val="22"/>
              </w:rPr>
              <w:t> </w:t>
            </w:r>
          </w:p>
          <w:p w14:paraId="35CC3674" w14:textId="70555B09" w:rsidR="00BB0BE3" w:rsidRPr="00CE7C76" w:rsidRDefault="00E075F4" w:rsidP="00E075F4">
            <w:pPr>
              <w:pStyle w:val="paragraph"/>
              <w:numPr>
                <w:ilvl w:val="0"/>
                <w:numId w:val="7"/>
              </w:numPr>
              <w:spacing w:before="0" w:beforeAutospacing="0" w:after="0" w:afterAutospacing="0"/>
              <w:textAlignment w:val="baseline"/>
              <w:rPr>
                <w:rFonts w:ascii="Arial" w:hAnsi="Arial" w:cs="Arial"/>
                <w:sz w:val="22"/>
                <w:szCs w:val="22"/>
              </w:rPr>
            </w:pPr>
            <w:r w:rsidRPr="00CE7C76">
              <w:rPr>
                <w:rStyle w:val="normaltextrun"/>
                <w:rFonts w:ascii="Arial" w:eastAsiaTheme="majorEastAsia" w:hAnsi="Arial" w:cs="Arial"/>
                <w:sz w:val="22"/>
                <w:szCs w:val="22"/>
              </w:rPr>
              <w:t>Increased self-reflection and exploration of personal values and beliefs related to mental health and wellbeing among 4-Hers</w:t>
            </w:r>
            <w:r w:rsidRPr="00CE7C76">
              <w:rPr>
                <w:rStyle w:val="normaltextrun"/>
                <w:rFonts w:ascii="Arial" w:eastAsiaTheme="majorEastAsia" w:hAnsi="Arial" w:cs="Arial"/>
                <w:sz w:val="22"/>
                <w:szCs w:val="22"/>
              </w:rPr>
              <w:t>.</w:t>
            </w:r>
          </w:p>
          <w:p w14:paraId="110604A8" w14:textId="77777777" w:rsidR="00E075F4" w:rsidRPr="00CE7C76" w:rsidRDefault="00E075F4" w:rsidP="00BB0BE3">
            <w:pPr>
              <w:pStyle w:val="NoSpacing"/>
              <w:rPr>
                <w:rFonts w:ascii="Arial" w:hAnsi="Arial" w:cs="Arial"/>
                <w:sz w:val="22"/>
                <w:szCs w:val="22"/>
              </w:rPr>
            </w:pPr>
          </w:p>
        </w:tc>
      </w:tr>
    </w:tbl>
    <w:p w14:paraId="44F2D09A" w14:textId="77777777" w:rsidR="00BB0BE3" w:rsidRPr="00CE7C76" w:rsidRDefault="00BB0BE3" w:rsidP="00BB0BE3">
      <w:pPr>
        <w:pStyle w:val="NoSpacing"/>
        <w:rPr>
          <w:rFonts w:ascii="Arial" w:hAnsi="Arial" w:cs="Arial"/>
          <w:sz w:val="22"/>
          <w:szCs w:val="22"/>
        </w:rPr>
      </w:pPr>
    </w:p>
    <w:p w14:paraId="12335734"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CE7C76" w14:paraId="0125216C" w14:textId="77777777" w:rsidTr="00BB0BE3">
        <w:tc>
          <w:tcPr>
            <w:tcW w:w="2335" w:type="dxa"/>
          </w:tcPr>
          <w:p w14:paraId="4BE06043" w14:textId="77777777" w:rsidR="00BB0BE3" w:rsidRPr="00CE7C76" w:rsidRDefault="00BB0BE3" w:rsidP="00BB0BE3">
            <w:pPr>
              <w:pStyle w:val="NoSpacing"/>
              <w:rPr>
                <w:rFonts w:ascii="Arial" w:hAnsi="Arial" w:cs="Arial"/>
                <w:sz w:val="22"/>
                <w:szCs w:val="22"/>
              </w:rPr>
            </w:pPr>
            <w:r w:rsidRPr="00CE7C76">
              <w:rPr>
                <w:rFonts w:ascii="Arial" w:hAnsi="Arial" w:cs="Arial"/>
                <w:sz w:val="22"/>
                <w:szCs w:val="22"/>
              </w:rPr>
              <w:t xml:space="preserve">Short-term </w:t>
            </w:r>
          </w:p>
          <w:p w14:paraId="3631E477" w14:textId="2C611A8D" w:rsidR="00BB0BE3" w:rsidRPr="00CE7C76" w:rsidRDefault="00BB0BE3" w:rsidP="00BB0BE3">
            <w:pPr>
              <w:pStyle w:val="NoSpacing"/>
              <w:rPr>
                <w:rFonts w:ascii="Arial" w:hAnsi="Arial" w:cs="Arial"/>
                <w:sz w:val="22"/>
                <w:szCs w:val="22"/>
              </w:rPr>
            </w:pPr>
            <w:r w:rsidRPr="00CE7C76">
              <w:rPr>
                <w:rFonts w:ascii="Arial" w:hAnsi="Arial" w:cs="Arial"/>
                <w:sz w:val="22"/>
                <w:szCs w:val="22"/>
              </w:rPr>
              <w:t>Outcomes</w:t>
            </w:r>
          </w:p>
        </w:tc>
        <w:tc>
          <w:tcPr>
            <w:tcW w:w="7015" w:type="dxa"/>
          </w:tcPr>
          <w:p w14:paraId="4679F594" w14:textId="77777777" w:rsidR="00BB0BE3" w:rsidRPr="00CE7C76" w:rsidRDefault="00E075F4" w:rsidP="00BB0BE3">
            <w:pPr>
              <w:pStyle w:val="NoSpacing"/>
              <w:rPr>
                <w:rFonts w:ascii="Arial" w:hAnsi="Arial" w:cs="Arial"/>
                <w:sz w:val="22"/>
                <w:szCs w:val="22"/>
              </w:rPr>
            </w:pPr>
            <w:r w:rsidRPr="00CE7C76">
              <w:rPr>
                <w:rFonts w:ascii="Arial" w:hAnsi="Arial" w:cs="Arial"/>
                <w:sz w:val="22"/>
                <w:szCs w:val="22"/>
              </w:rPr>
              <w:t>Adult</w:t>
            </w:r>
          </w:p>
          <w:p w14:paraId="51DEF722" w14:textId="7A6B4C04" w:rsidR="00E075F4" w:rsidRPr="00CE7C76" w:rsidRDefault="00E075F4" w:rsidP="00E075F4">
            <w:pPr>
              <w:pStyle w:val="NoSpacing"/>
              <w:numPr>
                <w:ilvl w:val="0"/>
                <w:numId w:val="5"/>
              </w:numPr>
              <w:rPr>
                <w:rFonts w:ascii="Arial" w:hAnsi="Arial" w:cs="Arial"/>
                <w:sz w:val="22"/>
                <w:szCs w:val="22"/>
              </w:rPr>
            </w:pPr>
            <w:r w:rsidRPr="00CE7C76">
              <w:rPr>
                <w:rFonts w:ascii="Arial" w:hAnsi="Arial" w:cs="Arial"/>
                <w:sz w:val="22"/>
                <w:szCs w:val="22"/>
              </w:rPr>
              <w:t>Increased ability to recognize and respond to a mental health concern</w:t>
            </w:r>
          </w:p>
          <w:p w14:paraId="71BBC65D" w14:textId="7A448116" w:rsidR="00E075F4" w:rsidRPr="00CE7C76" w:rsidRDefault="00E075F4" w:rsidP="00E075F4">
            <w:pPr>
              <w:pStyle w:val="NoSpacing"/>
              <w:numPr>
                <w:ilvl w:val="0"/>
                <w:numId w:val="5"/>
              </w:numPr>
              <w:rPr>
                <w:rFonts w:ascii="Arial" w:hAnsi="Arial" w:cs="Arial"/>
                <w:sz w:val="22"/>
                <w:szCs w:val="22"/>
              </w:rPr>
            </w:pPr>
            <w:r w:rsidRPr="00CE7C76">
              <w:rPr>
                <w:rFonts w:ascii="Arial" w:hAnsi="Arial" w:cs="Arial"/>
                <w:sz w:val="22"/>
                <w:szCs w:val="22"/>
              </w:rPr>
              <w:t xml:space="preserve">Increased ability to use de-stigmatized language </w:t>
            </w:r>
          </w:p>
          <w:p w14:paraId="4BB5D705" w14:textId="2D11E318" w:rsidR="00E075F4" w:rsidRPr="00CE7C76" w:rsidRDefault="00E075F4" w:rsidP="00E075F4">
            <w:pPr>
              <w:pStyle w:val="NoSpacing"/>
              <w:numPr>
                <w:ilvl w:val="0"/>
                <w:numId w:val="5"/>
              </w:numPr>
              <w:rPr>
                <w:rFonts w:ascii="Arial" w:hAnsi="Arial" w:cs="Arial"/>
                <w:sz w:val="22"/>
                <w:szCs w:val="22"/>
              </w:rPr>
            </w:pPr>
            <w:r w:rsidRPr="00CE7C76">
              <w:rPr>
                <w:rFonts w:ascii="Arial" w:hAnsi="Arial" w:cs="Arial"/>
                <w:sz w:val="22"/>
                <w:szCs w:val="22"/>
              </w:rPr>
              <w:t>Increased knowledge of self-care and other coping strategies</w:t>
            </w:r>
          </w:p>
          <w:p w14:paraId="573BD4F1" w14:textId="5129387B" w:rsidR="00E075F4" w:rsidRPr="00CE7C76" w:rsidRDefault="00E075F4" w:rsidP="00E075F4">
            <w:pPr>
              <w:pStyle w:val="NoSpacing"/>
              <w:numPr>
                <w:ilvl w:val="0"/>
                <w:numId w:val="5"/>
              </w:numPr>
              <w:rPr>
                <w:rFonts w:ascii="Arial" w:hAnsi="Arial" w:cs="Arial"/>
                <w:sz w:val="22"/>
                <w:szCs w:val="22"/>
              </w:rPr>
            </w:pPr>
            <w:r w:rsidRPr="00CE7C76">
              <w:rPr>
                <w:rFonts w:ascii="Arial" w:hAnsi="Arial" w:cs="Arial"/>
                <w:sz w:val="22"/>
                <w:szCs w:val="22"/>
              </w:rPr>
              <w:t>Increased knowledge of mental health and well-being resources (interpersonal and community-based)</w:t>
            </w:r>
          </w:p>
          <w:p w14:paraId="173DAF4B" w14:textId="77777777" w:rsidR="00E075F4" w:rsidRPr="00CE7C76" w:rsidRDefault="00E075F4" w:rsidP="00BB0BE3">
            <w:pPr>
              <w:pStyle w:val="NoSpacing"/>
              <w:rPr>
                <w:rFonts w:ascii="Arial" w:hAnsi="Arial" w:cs="Arial"/>
                <w:sz w:val="22"/>
                <w:szCs w:val="22"/>
              </w:rPr>
            </w:pPr>
          </w:p>
          <w:p w14:paraId="034AA22B" w14:textId="77777777" w:rsidR="00E075F4" w:rsidRPr="00CE7C76" w:rsidRDefault="00E075F4" w:rsidP="00BB0BE3">
            <w:pPr>
              <w:pStyle w:val="NoSpacing"/>
              <w:rPr>
                <w:rFonts w:ascii="Arial" w:hAnsi="Arial" w:cs="Arial"/>
                <w:sz w:val="22"/>
                <w:szCs w:val="22"/>
              </w:rPr>
            </w:pPr>
            <w:r w:rsidRPr="00CE7C76">
              <w:rPr>
                <w:rFonts w:ascii="Arial" w:hAnsi="Arial" w:cs="Arial"/>
                <w:sz w:val="22"/>
                <w:szCs w:val="22"/>
              </w:rPr>
              <w:t>Youth</w:t>
            </w:r>
          </w:p>
          <w:p w14:paraId="5569AFDA" w14:textId="77777777" w:rsidR="00E075F4" w:rsidRPr="00CE7C76" w:rsidRDefault="00E075F4" w:rsidP="00E075F4">
            <w:pPr>
              <w:pStyle w:val="paragraph"/>
              <w:numPr>
                <w:ilvl w:val="0"/>
                <w:numId w:val="8"/>
              </w:numPr>
              <w:spacing w:before="0" w:beforeAutospacing="0" w:after="0" w:afterAutospacing="0"/>
              <w:textAlignment w:val="baseline"/>
              <w:rPr>
                <w:rFonts w:ascii="Arial" w:hAnsi="Arial" w:cs="Arial"/>
                <w:sz w:val="22"/>
                <w:szCs w:val="22"/>
              </w:rPr>
            </w:pPr>
            <w:r w:rsidRPr="00CE7C76">
              <w:rPr>
                <w:rStyle w:val="normaltextrun"/>
                <w:rFonts w:ascii="Arial" w:eastAsiaTheme="majorEastAsia" w:hAnsi="Arial" w:cs="Arial"/>
                <w:sz w:val="22"/>
                <w:szCs w:val="22"/>
              </w:rPr>
              <w:t>Increased knowledge of positive mental health practices </w:t>
            </w:r>
            <w:r w:rsidRPr="00CE7C76">
              <w:rPr>
                <w:rStyle w:val="eop"/>
                <w:rFonts w:ascii="Arial" w:eastAsiaTheme="majorEastAsia" w:hAnsi="Arial" w:cs="Arial"/>
                <w:sz w:val="22"/>
                <w:szCs w:val="22"/>
              </w:rPr>
              <w:t> </w:t>
            </w:r>
          </w:p>
          <w:p w14:paraId="528C1BDB" w14:textId="40C5700B" w:rsidR="00E075F4" w:rsidRPr="00CE7C76" w:rsidRDefault="00E075F4" w:rsidP="00E075F4">
            <w:pPr>
              <w:pStyle w:val="paragraph"/>
              <w:numPr>
                <w:ilvl w:val="0"/>
                <w:numId w:val="8"/>
              </w:numPr>
              <w:spacing w:before="0" w:beforeAutospacing="0" w:after="0" w:afterAutospacing="0"/>
              <w:textAlignment w:val="baseline"/>
              <w:rPr>
                <w:rFonts w:ascii="Arial" w:hAnsi="Arial" w:cs="Arial"/>
                <w:sz w:val="22"/>
                <w:szCs w:val="22"/>
              </w:rPr>
            </w:pPr>
            <w:r w:rsidRPr="00CE7C76">
              <w:rPr>
                <w:rStyle w:val="normaltextrun"/>
                <w:rFonts w:ascii="Arial" w:eastAsiaTheme="majorEastAsia" w:hAnsi="Arial" w:cs="Arial"/>
                <w:sz w:val="22"/>
                <w:szCs w:val="22"/>
              </w:rPr>
              <w:t>Increased knowledge and awareness of healthy habits and practices among 4-Hers. </w:t>
            </w:r>
            <w:r w:rsidRPr="00CE7C76">
              <w:rPr>
                <w:rStyle w:val="eop"/>
                <w:rFonts w:ascii="Arial" w:eastAsiaTheme="majorEastAsia" w:hAnsi="Arial" w:cs="Arial"/>
                <w:sz w:val="22"/>
                <w:szCs w:val="22"/>
              </w:rPr>
              <w:t> </w:t>
            </w:r>
          </w:p>
          <w:p w14:paraId="64157C58" w14:textId="71683680" w:rsidR="00E075F4" w:rsidRPr="00CE7C76" w:rsidRDefault="00E075F4" w:rsidP="00E075F4">
            <w:pPr>
              <w:pStyle w:val="paragraph"/>
              <w:numPr>
                <w:ilvl w:val="0"/>
                <w:numId w:val="8"/>
              </w:numPr>
              <w:spacing w:before="0" w:beforeAutospacing="0" w:after="0" w:afterAutospacing="0"/>
              <w:textAlignment w:val="baseline"/>
              <w:rPr>
                <w:rFonts w:ascii="Arial" w:hAnsi="Arial" w:cs="Arial"/>
                <w:sz w:val="22"/>
                <w:szCs w:val="22"/>
              </w:rPr>
            </w:pPr>
            <w:r w:rsidRPr="00CE7C76">
              <w:rPr>
                <w:rStyle w:val="normaltextrun"/>
                <w:rFonts w:ascii="Arial" w:eastAsiaTheme="majorEastAsia" w:hAnsi="Arial" w:cs="Arial"/>
                <w:sz w:val="22"/>
                <w:szCs w:val="22"/>
              </w:rPr>
              <w:t>Improved attitudes and beliefs towards healthy habits and practices among 4-Hers. </w:t>
            </w:r>
            <w:r w:rsidRPr="00CE7C76">
              <w:rPr>
                <w:rStyle w:val="eop"/>
                <w:rFonts w:ascii="Arial" w:eastAsiaTheme="majorEastAsia" w:hAnsi="Arial" w:cs="Arial"/>
                <w:sz w:val="22"/>
                <w:szCs w:val="22"/>
              </w:rPr>
              <w:t> </w:t>
            </w:r>
          </w:p>
          <w:p w14:paraId="2750295E" w14:textId="45FFCAE7" w:rsidR="00E075F4" w:rsidRPr="00CE7C76" w:rsidRDefault="00E075F4" w:rsidP="00E075F4">
            <w:pPr>
              <w:pStyle w:val="paragraph"/>
              <w:numPr>
                <w:ilvl w:val="0"/>
                <w:numId w:val="8"/>
              </w:numPr>
              <w:spacing w:before="0" w:beforeAutospacing="0" w:after="0" w:afterAutospacing="0"/>
              <w:textAlignment w:val="baseline"/>
              <w:rPr>
                <w:rFonts w:ascii="Arial" w:hAnsi="Arial" w:cs="Arial"/>
                <w:sz w:val="22"/>
                <w:szCs w:val="22"/>
              </w:rPr>
            </w:pPr>
            <w:r w:rsidRPr="00CE7C76">
              <w:rPr>
                <w:rStyle w:val="normaltextrun"/>
                <w:rFonts w:ascii="Arial" w:eastAsiaTheme="majorEastAsia" w:hAnsi="Arial" w:cs="Arial"/>
                <w:sz w:val="22"/>
                <w:szCs w:val="22"/>
              </w:rPr>
              <w:t>Increased knowledge of general wellness practices</w:t>
            </w:r>
            <w:r w:rsidRPr="00CE7C76">
              <w:rPr>
                <w:rStyle w:val="eop"/>
                <w:rFonts w:ascii="Arial" w:eastAsiaTheme="majorEastAsia" w:hAnsi="Arial" w:cs="Arial"/>
                <w:sz w:val="22"/>
                <w:szCs w:val="22"/>
              </w:rPr>
              <w:t> </w:t>
            </w:r>
          </w:p>
          <w:p w14:paraId="5BB4DCA2" w14:textId="77777777" w:rsidR="00E075F4" w:rsidRPr="00CE7C76" w:rsidRDefault="00E075F4" w:rsidP="00BB0BE3">
            <w:pPr>
              <w:pStyle w:val="NoSpacing"/>
              <w:rPr>
                <w:rFonts w:ascii="Arial" w:hAnsi="Arial" w:cs="Arial"/>
                <w:sz w:val="22"/>
                <w:szCs w:val="22"/>
              </w:rPr>
            </w:pPr>
          </w:p>
          <w:p w14:paraId="33167F79" w14:textId="62C9D656" w:rsidR="00E075F4" w:rsidRPr="00CE7C76" w:rsidRDefault="00E075F4" w:rsidP="00BB0BE3">
            <w:pPr>
              <w:pStyle w:val="NoSpacing"/>
              <w:rPr>
                <w:rFonts w:ascii="Arial" w:hAnsi="Arial" w:cs="Arial"/>
                <w:sz w:val="22"/>
                <w:szCs w:val="22"/>
              </w:rPr>
            </w:pPr>
          </w:p>
        </w:tc>
      </w:tr>
    </w:tbl>
    <w:p w14:paraId="7DBCE258" w14:textId="6CB2CE64" w:rsidR="00BB0BE3" w:rsidRPr="00CE7C76" w:rsidRDefault="00BB0BE3" w:rsidP="00BB0BE3">
      <w:pPr>
        <w:pStyle w:val="NoSpacing"/>
        <w:rPr>
          <w:rFonts w:ascii="Arial" w:hAnsi="Arial" w:cs="Arial"/>
          <w:sz w:val="22"/>
          <w:szCs w:val="22"/>
          <w:u w:val="single"/>
        </w:rPr>
      </w:pPr>
      <w:r w:rsidRPr="00CE7C76">
        <w:rPr>
          <w:rFonts w:ascii="Arial" w:hAnsi="Arial" w:cs="Arial"/>
          <w:sz w:val="22"/>
          <w:szCs w:val="22"/>
          <w:u w:val="single"/>
        </w:rPr>
        <w:t>Learning Opportunities</w:t>
      </w:r>
    </w:p>
    <w:p w14:paraId="0EDA524D" w14:textId="77777777" w:rsidR="00E075F4" w:rsidRPr="00CE7C76" w:rsidRDefault="00E075F4" w:rsidP="00BB0BE3">
      <w:pPr>
        <w:pStyle w:val="NoSpacing"/>
        <w:rPr>
          <w:rFonts w:ascii="Arial" w:hAnsi="Arial" w:cs="Arial"/>
          <w:sz w:val="22"/>
          <w:szCs w:val="22"/>
          <w:u w:val="single"/>
        </w:rPr>
      </w:pPr>
    </w:p>
    <w:p w14:paraId="1510945F" w14:textId="4EB19D92" w:rsidR="00E075F4" w:rsidRPr="00CE7C76" w:rsidRDefault="00E075F4" w:rsidP="00BB0BE3">
      <w:pPr>
        <w:pStyle w:val="NoSpacing"/>
        <w:rPr>
          <w:rFonts w:ascii="Arial" w:hAnsi="Arial" w:cs="Arial"/>
          <w:sz w:val="22"/>
          <w:szCs w:val="22"/>
        </w:rPr>
      </w:pPr>
      <w:r w:rsidRPr="00CE7C76">
        <w:rPr>
          <w:rFonts w:ascii="Arial" w:hAnsi="Arial" w:cs="Arial"/>
          <w:sz w:val="22"/>
          <w:szCs w:val="22"/>
        </w:rPr>
        <w:t>Adult</w:t>
      </w:r>
    </w:p>
    <w:p w14:paraId="18210D6F" w14:textId="77777777" w:rsidR="00BB0BE3" w:rsidRPr="00CE7C76"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2"/>
        <w:gridCol w:w="6184"/>
      </w:tblGrid>
      <w:tr w:rsidR="00BB0BE3" w:rsidRPr="00CE7C76" w14:paraId="4E893348" w14:textId="77777777" w:rsidTr="00E92572">
        <w:tc>
          <w:tcPr>
            <w:tcW w:w="3074" w:type="dxa"/>
          </w:tcPr>
          <w:p w14:paraId="202F3A89" w14:textId="77777777" w:rsidR="00BB0BE3" w:rsidRPr="00CE7C76" w:rsidRDefault="00BB0BE3" w:rsidP="00E92572">
            <w:pPr>
              <w:pStyle w:val="BodyText"/>
              <w:spacing w:before="185"/>
              <w:jc w:val="right"/>
              <w:rPr>
                <w:spacing w:val="-2"/>
                <w:sz w:val="22"/>
                <w:szCs w:val="22"/>
              </w:rPr>
            </w:pPr>
            <w:r w:rsidRPr="00CE7C76">
              <w:rPr>
                <w:spacing w:val="-2"/>
                <w:sz w:val="22"/>
                <w:szCs w:val="22"/>
              </w:rPr>
              <w:t>Audience</w:t>
            </w:r>
          </w:p>
        </w:tc>
        <w:tc>
          <w:tcPr>
            <w:tcW w:w="6418" w:type="dxa"/>
          </w:tcPr>
          <w:p w14:paraId="4EE5520A" w14:textId="5706736B" w:rsidR="00BB0BE3" w:rsidRPr="00CE7C76" w:rsidRDefault="00E075F4" w:rsidP="00E92572">
            <w:pPr>
              <w:pStyle w:val="BodyText"/>
              <w:spacing w:before="185"/>
              <w:rPr>
                <w:spacing w:val="-2"/>
                <w:sz w:val="22"/>
                <w:szCs w:val="22"/>
              </w:rPr>
            </w:pPr>
            <w:r w:rsidRPr="00CE7C76">
              <w:rPr>
                <w:spacing w:val="-2"/>
                <w:sz w:val="22"/>
                <w:szCs w:val="22"/>
              </w:rPr>
              <w:t>Families and Individuals</w:t>
            </w:r>
          </w:p>
        </w:tc>
      </w:tr>
      <w:tr w:rsidR="00BB0BE3" w:rsidRPr="00CE7C76" w14:paraId="23328FC0" w14:textId="77777777" w:rsidTr="00E92572">
        <w:tc>
          <w:tcPr>
            <w:tcW w:w="3074" w:type="dxa"/>
          </w:tcPr>
          <w:p w14:paraId="00812F58" w14:textId="77777777" w:rsidR="00BB0BE3" w:rsidRPr="00CE7C76" w:rsidRDefault="00BB0BE3" w:rsidP="00E92572">
            <w:pPr>
              <w:pStyle w:val="BodyText"/>
              <w:spacing w:before="185"/>
              <w:jc w:val="right"/>
              <w:rPr>
                <w:spacing w:val="-2"/>
                <w:sz w:val="22"/>
                <w:szCs w:val="22"/>
              </w:rPr>
            </w:pPr>
            <w:r w:rsidRPr="00CE7C76">
              <w:rPr>
                <w:spacing w:val="-2"/>
                <w:sz w:val="22"/>
                <w:szCs w:val="22"/>
              </w:rPr>
              <w:t>Project or Activity</w:t>
            </w:r>
          </w:p>
        </w:tc>
        <w:tc>
          <w:tcPr>
            <w:tcW w:w="6418" w:type="dxa"/>
          </w:tcPr>
          <w:p w14:paraId="770202CE" w14:textId="6E23BB36" w:rsidR="00BB0BE3" w:rsidRPr="00CE7C76" w:rsidRDefault="00E075F4" w:rsidP="00E92572">
            <w:pPr>
              <w:pStyle w:val="BodyText"/>
              <w:spacing w:before="185"/>
              <w:rPr>
                <w:spacing w:val="-2"/>
                <w:sz w:val="22"/>
                <w:szCs w:val="22"/>
              </w:rPr>
            </w:pPr>
            <w:r w:rsidRPr="00CE7C76">
              <w:rPr>
                <w:bCs/>
                <w:sz w:val="22"/>
                <w:szCs w:val="22"/>
              </w:rPr>
              <w:t>Mental Health Education Programming</w:t>
            </w:r>
          </w:p>
        </w:tc>
      </w:tr>
      <w:tr w:rsidR="00BB0BE3" w:rsidRPr="00CE7C76" w14:paraId="54A34CB4" w14:textId="77777777" w:rsidTr="00E92572">
        <w:tc>
          <w:tcPr>
            <w:tcW w:w="3074" w:type="dxa"/>
          </w:tcPr>
          <w:p w14:paraId="65C181F4" w14:textId="77777777" w:rsidR="00BB0BE3" w:rsidRPr="00CE7C76" w:rsidRDefault="00BB0BE3" w:rsidP="00E92572">
            <w:pPr>
              <w:pStyle w:val="BodyText"/>
              <w:spacing w:before="185"/>
              <w:jc w:val="right"/>
              <w:rPr>
                <w:spacing w:val="-2"/>
                <w:sz w:val="22"/>
                <w:szCs w:val="22"/>
              </w:rPr>
            </w:pPr>
            <w:r w:rsidRPr="00CE7C76">
              <w:rPr>
                <w:spacing w:val="-2"/>
                <w:sz w:val="22"/>
                <w:szCs w:val="22"/>
              </w:rPr>
              <w:t>Content or Curriculum</w:t>
            </w:r>
          </w:p>
        </w:tc>
        <w:tc>
          <w:tcPr>
            <w:tcW w:w="6418" w:type="dxa"/>
          </w:tcPr>
          <w:p w14:paraId="4BA3593D" w14:textId="7DBB146C" w:rsidR="00BB0BE3" w:rsidRPr="00CE7C76" w:rsidRDefault="00E075F4" w:rsidP="00E92572">
            <w:pPr>
              <w:pStyle w:val="BodyText"/>
              <w:spacing w:before="185"/>
              <w:rPr>
                <w:spacing w:val="-2"/>
                <w:sz w:val="22"/>
                <w:szCs w:val="22"/>
              </w:rPr>
            </w:pPr>
            <w:r w:rsidRPr="00CE7C76">
              <w:rPr>
                <w:bCs/>
                <w:sz w:val="22"/>
                <w:szCs w:val="22"/>
              </w:rPr>
              <w:t>Adult Mental Health First Aid, QPR (Question, Persuade, Refer), CODE RED, ACT (Awareness, Communication, and Triage and Treat) for Farm Families, Understanding and Coping with Trauma after Natural Disasters, After the Storm, Blue to You  </w:t>
            </w:r>
          </w:p>
        </w:tc>
      </w:tr>
      <w:tr w:rsidR="00BB0BE3" w:rsidRPr="00CE7C76" w14:paraId="6A2B8991" w14:textId="77777777" w:rsidTr="00E92572">
        <w:tc>
          <w:tcPr>
            <w:tcW w:w="3074" w:type="dxa"/>
          </w:tcPr>
          <w:p w14:paraId="17C2838A" w14:textId="77777777" w:rsidR="00BB0BE3" w:rsidRPr="00CE7C76" w:rsidRDefault="00BB0BE3" w:rsidP="00E92572">
            <w:pPr>
              <w:pStyle w:val="BodyText"/>
              <w:spacing w:before="185"/>
              <w:jc w:val="right"/>
              <w:rPr>
                <w:spacing w:val="-2"/>
                <w:sz w:val="22"/>
                <w:szCs w:val="22"/>
              </w:rPr>
            </w:pPr>
            <w:r w:rsidRPr="00CE7C76">
              <w:rPr>
                <w:spacing w:val="-2"/>
                <w:sz w:val="22"/>
                <w:szCs w:val="22"/>
              </w:rPr>
              <w:t>Inputs</w:t>
            </w:r>
          </w:p>
        </w:tc>
        <w:tc>
          <w:tcPr>
            <w:tcW w:w="6418" w:type="dxa"/>
          </w:tcPr>
          <w:p w14:paraId="1C3CF910" w14:textId="2CEBD275" w:rsidR="00BB0BE3" w:rsidRPr="00CE7C76" w:rsidRDefault="00E075F4" w:rsidP="00E92572">
            <w:pPr>
              <w:pStyle w:val="BodyText"/>
              <w:spacing w:before="185"/>
              <w:rPr>
                <w:spacing w:val="-2"/>
                <w:sz w:val="22"/>
                <w:szCs w:val="22"/>
              </w:rPr>
            </w:pPr>
            <w:r w:rsidRPr="00CE7C76">
              <w:rPr>
                <w:sz w:val="22"/>
                <w:szCs w:val="22"/>
              </w:rPr>
              <w:t xml:space="preserve">Programmatic materials, state specialist support, staff training, facilities, community partners (health coalitions, schools, local non-profits, etc.) </w:t>
            </w:r>
            <w:r w:rsidRPr="00CE7C76">
              <w:rPr>
                <w:bCs/>
                <w:sz w:val="22"/>
                <w:szCs w:val="22"/>
              </w:rPr>
              <w:t>UK Healthcare mental health resources, 988 community resources</w:t>
            </w:r>
            <w:r w:rsidRPr="00CE7C76">
              <w:rPr>
                <w:bCs/>
                <w:sz w:val="22"/>
                <w:szCs w:val="22"/>
              </w:rPr>
              <w:t>.</w:t>
            </w:r>
          </w:p>
        </w:tc>
      </w:tr>
      <w:tr w:rsidR="00BB0BE3" w:rsidRPr="00CE7C76" w14:paraId="5F671645" w14:textId="77777777" w:rsidTr="00E92572">
        <w:tc>
          <w:tcPr>
            <w:tcW w:w="3074" w:type="dxa"/>
          </w:tcPr>
          <w:p w14:paraId="234966B4" w14:textId="77777777" w:rsidR="00BB0BE3" w:rsidRPr="00CE7C76" w:rsidRDefault="00BB0BE3" w:rsidP="00E92572">
            <w:pPr>
              <w:pStyle w:val="BodyText"/>
              <w:spacing w:before="185"/>
              <w:jc w:val="right"/>
              <w:rPr>
                <w:spacing w:val="-2"/>
                <w:sz w:val="22"/>
                <w:szCs w:val="22"/>
              </w:rPr>
            </w:pPr>
            <w:r w:rsidRPr="00CE7C76">
              <w:rPr>
                <w:spacing w:val="-2"/>
                <w:sz w:val="22"/>
                <w:szCs w:val="22"/>
              </w:rPr>
              <w:t>Date(s)</w:t>
            </w:r>
          </w:p>
        </w:tc>
        <w:tc>
          <w:tcPr>
            <w:tcW w:w="6418" w:type="dxa"/>
          </w:tcPr>
          <w:p w14:paraId="51F5D7DD" w14:textId="387DBDF3" w:rsidR="00BB0BE3" w:rsidRPr="00CE7C76" w:rsidRDefault="00E075F4" w:rsidP="00E92572">
            <w:pPr>
              <w:pStyle w:val="BodyText"/>
              <w:spacing w:before="185"/>
              <w:rPr>
                <w:spacing w:val="-2"/>
                <w:sz w:val="22"/>
                <w:szCs w:val="22"/>
              </w:rPr>
            </w:pPr>
            <w:r w:rsidRPr="00CE7C76">
              <w:rPr>
                <w:bCs/>
                <w:sz w:val="22"/>
                <w:szCs w:val="22"/>
              </w:rPr>
              <w:t>Ongoing; 2025-2029</w:t>
            </w:r>
          </w:p>
        </w:tc>
      </w:tr>
    </w:tbl>
    <w:p w14:paraId="5C2B7290" w14:textId="77777777" w:rsidR="00BB0BE3" w:rsidRPr="00CE7C76"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4"/>
        <w:gridCol w:w="6192"/>
      </w:tblGrid>
      <w:tr w:rsidR="00BB0BE3" w:rsidRPr="00CE7C76" w14:paraId="357D1810" w14:textId="77777777" w:rsidTr="00E92572">
        <w:tc>
          <w:tcPr>
            <w:tcW w:w="3074" w:type="dxa"/>
          </w:tcPr>
          <w:p w14:paraId="233D3758" w14:textId="77777777" w:rsidR="00BB0BE3" w:rsidRPr="00CE7C76" w:rsidRDefault="00BB0BE3" w:rsidP="00E92572">
            <w:pPr>
              <w:pStyle w:val="BodyText"/>
              <w:spacing w:before="185"/>
              <w:jc w:val="right"/>
              <w:rPr>
                <w:spacing w:val="-2"/>
                <w:sz w:val="22"/>
                <w:szCs w:val="22"/>
              </w:rPr>
            </w:pPr>
            <w:r w:rsidRPr="00CE7C76">
              <w:rPr>
                <w:spacing w:val="-2"/>
                <w:sz w:val="22"/>
                <w:szCs w:val="22"/>
              </w:rPr>
              <w:t>Audience</w:t>
            </w:r>
          </w:p>
        </w:tc>
        <w:tc>
          <w:tcPr>
            <w:tcW w:w="6418" w:type="dxa"/>
          </w:tcPr>
          <w:p w14:paraId="7E80FD29" w14:textId="23CC7583" w:rsidR="00BB0BE3" w:rsidRPr="00CE7C76" w:rsidRDefault="00E075F4" w:rsidP="00E92572">
            <w:pPr>
              <w:pStyle w:val="BodyText"/>
              <w:spacing w:before="185"/>
              <w:rPr>
                <w:spacing w:val="-2"/>
                <w:sz w:val="22"/>
                <w:szCs w:val="22"/>
              </w:rPr>
            </w:pPr>
            <w:r w:rsidRPr="00CE7C76">
              <w:rPr>
                <w:spacing w:val="-2"/>
                <w:sz w:val="22"/>
                <w:szCs w:val="22"/>
              </w:rPr>
              <w:t>Families and Individuals</w:t>
            </w:r>
          </w:p>
        </w:tc>
      </w:tr>
      <w:tr w:rsidR="00BB0BE3" w:rsidRPr="00CE7C76" w14:paraId="15E2B50F" w14:textId="77777777" w:rsidTr="00E92572">
        <w:tc>
          <w:tcPr>
            <w:tcW w:w="3074" w:type="dxa"/>
          </w:tcPr>
          <w:p w14:paraId="1B10F58E" w14:textId="77777777" w:rsidR="00BB0BE3" w:rsidRPr="00CE7C76" w:rsidRDefault="00BB0BE3" w:rsidP="00E92572">
            <w:pPr>
              <w:pStyle w:val="BodyText"/>
              <w:spacing w:before="185"/>
              <w:jc w:val="right"/>
              <w:rPr>
                <w:spacing w:val="-2"/>
                <w:sz w:val="22"/>
                <w:szCs w:val="22"/>
              </w:rPr>
            </w:pPr>
            <w:r w:rsidRPr="00CE7C76">
              <w:rPr>
                <w:spacing w:val="-2"/>
                <w:sz w:val="22"/>
                <w:szCs w:val="22"/>
              </w:rPr>
              <w:t>Project or Activity</w:t>
            </w:r>
          </w:p>
        </w:tc>
        <w:tc>
          <w:tcPr>
            <w:tcW w:w="6418" w:type="dxa"/>
          </w:tcPr>
          <w:p w14:paraId="74A916F5" w14:textId="683CC0D4" w:rsidR="00BB0BE3" w:rsidRPr="00CE7C76" w:rsidRDefault="00E075F4" w:rsidP="00E92572">
            <w:pPr>
              <w:pStyle w:val="BodyText"/>
              <w:spacing w:before="185"/>
              <w:rPr>
                <w:spacing w:val="-2"/>
                <w:sz w:val="22"/>
                <w:szCs w:val="22"/>
              </w:rPr>
            </w:pPr>
            <w:r w:rsidRPr="00CE7C76">
              <w:rPr>
                <w:bCs/>
                <w:sz w:val="22"/>
                <w:szCs w:val="22"/>
              </w:rPr>
              <w:t>Promoting Well-being</w:t>
            </w:r>
          </w:p>
        </w:tc>
      </w:tr>
      <w:tr w:rsidR="00BB0BE3" w:rsidRPr="00CE7C76" w14:paraId="1F88F71F" w14:textId="77777777" w:rsidTr="00E92572">
        <w:tc>
          <w:tcPr>
            <w:tcW w:w="3074" w:type="dxa"/>
          </w:tcPr>
          <w:p w14:paraId="3548C443" w14:textId="77777777" w:rsidR="00BB0BE3" w:rsidRPr="00CE7C76" w:rsidRDefault="00BB0BE3" w:rsidP="00E92572">
            <w:pPr>
              <w:pStyle w:val="BodyText"/>
              <w:spacing w:before="185"/>
              <w:jc w:val="right"/>
              <w:rPr>
                <w:spacing w:val="-2"/>
                <w:sz w:val="22"/>
                <w:szCs w:val="22"/>
              </w:rPr>
            </w:pPr>
            <w:r w:rsidRPr="00CE7C76">
              <w:rPr>
                <w:spacing w:val="-2"/>
                <w:sz w:val="22"/>
                <w:szCs w:val="22"/>
              </w:rPr>
              <w:lastRenderedPageBreak/>
              <w:t>Content or Curriculum</w:t>
            </w:r>
          </w:p>
        </w:tc>
        <w:tc>
          <w:tcPr>
            <w:tcW w:w="6418" w:type="dxa"/>
          </w:tcPr>
          <w:p w14:paraId="439E0094" w14:textId="47B4C23F" w:rsidR="00BB0BE3" w:rsidRPr="00CE7C76" w:rsidRDefault="00E075F4" w:rsidP="00E92572">
            <w:pPr>
              <w:pStyle w:val="BodyText"/>
              <w:spacing w:before="185"/>
              <w:rPr>
                <w:spacing w:val="-2"/>
                <w:sz w:val="22"/>
                <w:szCs w:val="22"/>
              </w:rPr>
            </w:pPr>
            <w:r w:rsidRPr="00CE7C76">
              <w:rPr>
                <w:sz w:val="22"/>
                <w:szCs w:val="22"/>
              </w:rPr>
              <w:t>MARK (Mind, Art, Recovery, Kentucky), Take a Beat: Healing Hearts and Minds, Handling Farm Stress: A Workshop for New and Beginning Farmers, Mindfulness Trails, Yoga-ta Try This (KEHA lesson), Self-care programming, Mindfulness programming, Recovery Gardens, Mental Health and Wellbeing Series, The Mind-Body Connection</w:t>
            </w:r>
          </w:p>
        </w:tc>
      </w:tr>
      <w:tr w:rsidR="00BB0BE3" w:rsidRPr="00CE7C76" w14:paraId="34F78D05" w14:textId="77777777" w:rsidTr="00E92572">
        <w:tc>
          <w:tcPr>
            <w:tcW w:w="3074" w:type="dxa"/>
          </w:tcPr>
          <w:p w14:paraId="647D336E" w14:textId="77777777" w:rsidR="00BB0BE3" w:rsidRPr="00CE7C76" w:rsidRDefault="00BB0BE3" w:rsidP="00E92572">
            <w:pPr>
              <w:pStyle w:val="BodyText"/>
              <w:spacing w:before="185"/>
              <w:jc w:val="right"/>
              <w:rPr>
                <w:spacing w:val="-2"/>
                <w:sz w:val="22"/>
                <w:szCs w:val="22"/>
              </w:rPr>
            </w:pPr>
            <w:r w:rsidRPr="00CE7C76">
              <w:rPr>
                <w:spacing w:val="-2"/>
                <w:sz w:val="22"/>
                <w:szCs w:val="22"/>
              </w:rPr>
              <w:t>Inputs</w:t>
            </w:r>
          </w:p>
        </w:tc>
        <w:tc>
          <w:tcPr>
            <w:tcW w:w="6418" w:type="dxa"/>
          </w:tcPr>
          <w:p w14:paraId="322AF4A1" w14:textId="2A40A7D8" w:rsidR="00BB0BE3" w:rsidRPr="00CE7C76" w:rsidRDefault="00E075F4" w:rsidP="00E92572">
            <w:pPr>
              <w:pStyle w:val="BodyText"/>
              <w:spacing w:before="185"/>
              <w:rPr>
                <w:spacing w:val="-2"/>
                <w:sz w:val="22"/>
                <w:szCs w:val="22"/>
              </w:rPr>
            </w:pPr>
            <w:r w:rsidRPr="00CE7C76">
              <w:rPr>
                <w:sz w:val="22"/>
                <w:szCs w:val="22"/>
              </w:rPr>
              <w:t xml:space="preserve">Programmatic materials, state specialist support, staff training, facilities, community partners (health coalitions, schools, local non-profits, etc.) </w:t>
            </w:r>
            <w:r w:rsidRPr="00CE7C76">
              <w:rPr>
                <w:bCs/>
                <w:sz w:val="22"/>
                <w:szCs w:val="22"/>
              </w:rPr>
              <w:t>UK Healthcare mental health resources, 988 community resources</w:t>
            </w:r>
            <w:r w:rsidRPr="00CE7C76">
              <w:rPr>
                <w:bCs/>
                <w:sz w:val="22"/>
                <w:szCs w:val="22"/>
              </w:rPr>
              <w:t>.</w:t>
            </w:r>
          </w:p>
        </w:tc>
      </w:tr>
      <w:tr w:rsidR="00BB0BE3" w:rsidRPr="00CE7C76" w14:paraId="48149467" w14:textId="77777777" w:rsidTr="00E92572">
        <w:tc>
          <w:tcPr>
            <w:tcW w:w="3074" w:type="dxa"/>
          </w:tcPr>
          <w:p w14:paraId="17E9CC11" w14:textId="77777777" w:rsidR="00BB0BE3" w:rsidRPr="00CE7C76" w:rsidRDefault="00BB0BE3" w:rsidP="00E92572">
            <w:pPr>
              <w:pStyle w:val="BodyText"/>
              <w:spacing w:before="185"/>
              <w:jc w:val="right"/>
              <w:rPr>
                <w:spacing w:val="-2"/>
                <w:sz w:val="22"/>
                <w:szCs w:val="22"/>
              </w:rPr>
            </w:pPr>
            <w:r w:rsidRPr="00CE7C76">
              <w:rPr>
                <w:spacing w:val="-2"/>
                <w:sz w:val="22"/>
                <w:szCs w:val="22"/>
              </w:rPr>
              <w:t>Date(s)</w:t>
            </w:r>
          </w:p>
        </w:tc>
        <w:tc>
          <w:tcPr>
            <w:tcW w:w="6418" w:type="dxa"/>
          </w:tcPr>
          <w:p w14:paraId="7F465415" w14:textId="2C280019" w:rsidR="00BB0BE3" w:rsidRPr="00CE7C76" w:rsidRDefault="00E075F4" w:rsidP="00E92572">
            <w:pPr>
              <w:pStyle w:val="BodyText"/>
              <w:spacing w:before="185"/>
              <w:rPr>
                <w:spacing w:val="-2"/>
                <w:sz w:val="22"/>
                <w:szCs w:val="22"/>
              </w:rPr>
            </w:pPr>
            <w:r w:rsidRPr="00CE7C76">
              <w:rPr>
                <w:bCs/>
                <w:sz w:val="22"/>
                <w:szCs w:val="22"/>
              </w:rPr>
              <w:t>Ongoing;</w:t>
            </w:r>
            <w:r w:rsidRPr="00CE7C76">
              <w:rPr>
                <w:b/>
                <w:sz w:val="22"/>
                <w:szCs w:val="22"/>
              </w:rPr>
              <w:t xml:space="preserve"> </w:t>
            </w:r>
            <w:r w:rsidRPr="00CE7C76">
              <w:rPr>
                <w:bCs/>
                <w:sz w:val="22"/>
                <w:szCs w:val="22"/>
              </w:rPr>
              <w:t>2025-2029</w:t>
            </w:r>
          </w:p>
        </w:tc>
      </w:tr>
    </w:tbl>
    <w:p w14:paraId="6B5E7F0E" w14:textId="77777777" w:rsidR="00BB0BE3" w:rsidRPr="00CE7C76"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CE7C76" w14:paraId="7DBCFC0D" w14:textId="77777777" w:rsidTr="00E92572">
        <w:tc>
          <w:tcPr>
            <w:tcW w:w="3074" w:type="dxa"/>
          </w:tcPr>
          <w:p w14:paraId="737895D5" w14:textId="77777777" w:rsidR="00BB0BE3" w:rsidRPr="00CE7C76" w:rsidRDefault="00BB0BE3" w:rsidP="00E92572">
            <w:pPr>
              <w:pStyle w:val="BodyText"/>
              <w:spacing w:before="185"/>
              <w:jc w:val="right"/>
              <w:rPr>
                <w:spacing w:val="-2"/>
                <w:sz w:val="22"/>
                <w:szCs w:val="22"/>
              </w:rPr>
            </w:pPr>
            <w:r w:rsidRPr="00CE7C76">
              <w:rPr>
                <w:spacing w:val="-2"/>
                <w:sz w:val="22"/>
                <w:szCs w:val="22"/>
              </w:rPr>
              <w:t>Audience</w:t>
            </w:r>
          </w:p>
        </w:tc>
        <w:tc>
          <w:tcPr>
            <w:tcW w:w="6418" w:type="dxa"/>
          </w:tcPr>
          <w:p w14:paraId="7418FD5E" w14:textId="77DDAB85" w:rsidR="00BB0BE3" w:rsidRPr="00CE7C76" w:rsidRDefault="00E075F4" w:rsidP="00E92572">
            <w:pPr>
              <w:pStyle w:val="BodyText"/>
              <w:spacing w:before="185"/>
              <w:rPr>
                <w:spacing w:val="-2"/>
                <w:sz w:val="22"/>
                <w:szCs w:val="22"/>
              </w:rPr>
            </w:pPr>
            <w:r w:rsidRPr="00CE7C76">
              <w:rPr>
                <w:spacing w:val="-2"/>
                <w:sz w:val="22"/>
                <w:szCs w:val="22"/>
              </w:rPr>
              <w:t>Communities</w:t>
            </w:r>
          </w:p>
        </w:tc>
      </w:tr>
      <w:tr w:rsidR="00BB0BE3" w:rsidRPr="00CE7C76" w14:paraId="7EB60932" w14:textId="77777777" w:rsidTr="00E92572">
        <w:tc>
          <w:tcPr>
            <w:tcW w:w="3074" w:type="dxa"/>
          </w:tcPr>
          <w:p w14:paraId="561E7722" w14:textId="77777777" w:rsidR="00BB0BE3" w:rsidRPr="00CE7C76" w:rsidRDefault="00BB0BE3" w:rsidP="00E92572">
            <w:pPr>
              <w:pStyle w:val="BodyText"/>
              <w:spacing w:before="185"/>
              <w:jc w:val="right"/>
              <w:rPr>
                <w:spacing w:val="-2"/>
                <w:sz w:val="22"/>
                <w:szCs w:val="22"/>
              </w:rPr>
            </w:pPr>
            <w:r w:rsidRPr="00CE7C76">
              <w:rPr>
                <w:spacing w:val="-2"/>
                <w:sz w:val="22"/>
                <w:szCs w:val="22"/>
              </w:rPr>
              <w:t>Project or Activity</w:t>
            </w:r>
          </w:p>
        </w:tc>
        <w:tc>
          <w:tcPr>
            <w:tcW w:w="6418" w:type="dxa"/>
          </w:tcPr>
          <w:p w14:paraId="69CD294B" w14:textId="3CC518EF" w:rsidR="00BB0BE3" w:rsidRPr="00CE7C76" w:rsidRDefault="00E075F4" w:rsidP="00E92572">
            <w:pPr>
              <w:pStyle w:val="BodyText"/>
              <w:spacing w:before="185"/>
              <w:rPr>
                <w:spacing w:val="-2"/>
                <w:sz w:val="22"/>
                <w:szCs w:val="22"/>
              </w:rPr>
            </w:pPr>
            <w:r w:rsidRPr="00CE7C76">
              <w:rPr>
                <w:bCs/>
                <w:sz w:val="22"/>
                <w:szCs w:val="22"/>
              </w:rPr>
              <w:t xml:space="preserve">Mental Health Access and Advocacy  </w:t>
            </w:r>
          </w:p>
        </w:tc>
      </w:tr>
      <w:tr w:rsidR="00BB0BE3" w:rsidRPr="00CE7C76" w14:paraId="0BFC0B63" w14:textId="77777777" w:rsidTr="00E92572">
        <w:tc>
          <w:tcPr>
            <w:tcW w:w="3074" w:type="dxa"/>
          </w:tcPr>
          <w:p w14:paraId="288BB309" w14:textId="77777777" w:rsidR="00BB0BE3" w:rsidRPr="00CE7C76" w:rsidRDefault="00BB0BE3" w:rsidP="00E92572">
            <w:pPr>
              <w:pStyle w:val="BodyText"/>
              <w:spacing w:before="185"/>
              <w:jc w:val="right"/>
              <w:rPr>
                <w:spacing w:val="-2"/>
                <w:sz w:val="22"/>
                <w:szCs w:val="22"/>
              </w:rPr>
            </w:pPr>
            <w:r w:rsidRPr="00CE7C76">
              <w:rPr>
                <w:spacing w:val="-2"/>
                <w:sz w:val="22"/>
                <w:szCs w:val="22"/>
              </w:rPr>
              <w:t>Content or Curriculum</w:t>
            </w:r>
          </w:p>
        </w:tc>
        <w:tc>
          <w:tcPr>
            <w:tcW w:w="6418" w:type="dxa"/>
          </w:tcPr>
          <w:p w14:paraId="12601B17" w14:textId="1796F64D" w:rsidR="00BB0BE3" w:rsidRPr="00CE7C76" w:rsidRDefault="00E075F4" w:rsidP="00E075F4">
            <w:pPr>
              <w:pStyle w:val="BodyText"/>
              <w:tabs>
                <w:tab w:val="left" w:pos="1926"/>
              </w:tabs>
              <w:spacing w:before="185"/>
              <w:rPr>
                <w:spacing w:val="-2"/>
                <w:sz w:val="22"/>
                <w:szCs w:val="22"/>
              </w:rPr>
            </w:pPr>
            <w:r w:rsidRPr="00CE7C76">
              <w:rPr>
                <w:bCs/>
                <w:sz w:val="22"/>
                <w:szCs w:val="22"/>
              </w:rPr>
              <w:t>BARN (Bringing Awareness Right Now) Farm Dinner Theater, Pathways to Wellness, Building and Maintaining Health Coalitions</w:t>
            </w:r>
          </w:p>
        </w:tc>
      </w:tr>
      <w:tr w:rsidR="00BB0BE3" w:rsidRPr="00CE7C76" w14:paraId="11A8B8CC" w14:textId="77777777" w:rsidTr="00E92572">
        <w:tc>
          <w:tcPr>
            <w:tcW w:w="3074" w:type="dxa"/>
          </w:tcPr>
          <w:p w14:paraId="5F4D9A1F" w14:textId="77777777" w:rsidR="00BB0BE3" w:rsidRPr="00CE7C76" w:rsidRDefault="00BB0BE3" w:rsidP="00E92572">
            <w:pPr>
              <w:pStyle w:val="BodyText"/>
              <w:spacing w:before="185"/>
              <w:jc w:val="right"/>
              <w:rPr>
                <w:spacing w:val="-2"/>
                <w:sz w:val="22"/>
                <w:szCs w:val="22"/>
              </w:rPr>
            </w:pPr>
            <w:r w:rsidRPr="00CE7C76">
              <w:rPr>
                <w:spacing w:val="-2"/>
                <w:sz w:val="22"/>
                <w:szCs w:val="22"/>
              </w:rPr>
              <w:t>Inputs</w:t>
            </w:r>
          </w:p>
        </w:tc>
        <w:tc>
          <w:tcPr>
            <w:tcW w:w="6418" w:type="dxa"/>
          </w:tcPr>
          <w:p w14:paraId="3F1E8A34" w14:textId="2F860F23" w:rsidR="00BB0BE3" w:rsidRPr="00CE7C76" w:rsidRDefault="00E075F4" w:rsidP="00E92572">
            <w:pPr>
              <w:pStyle w:val="BodyText"/>
              <w:spacing w:before="185"/>
              <w:rPr>
                <w:spacing w:val="-2"/>
                <w:sz w:val="22"/>
                <w:szCs w:val="22"/>
              </w:rPr>
            </w:pPr>
            <w:r w:rsidRPr="00CE7C76">
              <w:rPr>
                <w:sz w:val="22"/>
                <w:szCs w:val="22"/>
              </w:rPr>
              <w:t xml:space="preserve">Programmatic materials, state specialist support, staff training, facilities, community partners (health coalitions, schools, local non-profits, etc.), </w:t>
            </w:r>
            <w:r w:rsidRPr="00CE7C76">
              <w:rPr>
                <w:bCs/>
                <w:sz w:val="22"/>
                <w:szCs w:val="22"/>
              </w:rPr>
              <w:t>UK Healthcare mental health resources, 988 community resources</w:t>
            </w:r>
            <w:r w:rsidRPr="00CE7C76">
              <w:rPr>
                <w:bCs/>
                <w:sz w:val="22"/>
                <w:szCs w:val="22"/>
              </w:rPr>
              <w:t>.</w:t>
            </w:r>
          </w:p>
        </w:tc>
      </w:tr>
      <w:tr w:rsidR="00BB0BE3" w:rsidRPr="00CE7C76" w14:paraId="3469EF8A" w14:textId="77777777" w:rsidTr="00E92572">
        <w:tc>
          <w:tcPr>
            <w:tcW w:w="3074" w:type="dxa"/>
          </w:tcPr>
          <w:p w14:paraId="10C61DAA" w14:textId="77777777" w:rsidR="00BB0BE3" w:rsidRPr="00CE7C76" w:rsidRDefault="00BB0BE3" w:rsidP="00E92572">
            <w:pPr>
              <w:pStyle w:val="BodyText"/>
              <w:spacing w:before="185"/>
              <w:jc w:val="right"/>
              <w:rPr>
                <w:spacing w:val="-2"/>
                <w:sz w:val="22"/>
                <w:szCs w:val="22"/>
              </w:rPr>
            </w:pPr>
            <w:r w:rsidRPr="00CE7C76">
              <w:rPr>
                <w:spacing w:val="-2"/>
                <w:sz w:val="22"/>
                <w:szCs w:val="22"/>
              </w:rPr>
              <w:t>Date(s)</w:t>
            </w:r>
          </w:p>
        </w:tc>
        <w:tc>
          <w:tcPr>
            <w:tcW w:w="6418" w:type="dxa"/>
          </w:tcPr>
          <w:p w14:paraId="1B6CB50A" w14:textId="30C60D16" w:rsidR="00BB0BE3" w:rsidRPr="00CE7C76" w:rsidRDefault="00E075F4" w:rsidP="00E92572">
            <w:pPr>
              <w:pStyle w:val="BodyText"/>
              <w:spacing w:before="185"/>
              <w:rPr>
                <w:spacing w:val="-2"/>
                <w:sz w:val="22"/>
                <w:szCs w:val="22"/>
              </w:rPr>
            </w:pPr>
            <w:r w:rsidRPr="00CE7C76">
              <w:rPr>
                <w:bCs/>
                <w:sz w:val="22"/>
                <w:szCs w:val="22"/>
              </w:rPr>
              <w:t>Ongoing;</w:t>
            </w:r>
            <w:r w:rsidRPr="00CE7C76">
              <w:rPr>
                <w:b/>
                <w:sz w:val="22"/>
                <w:szCs w:val="22"/>
              </w:rPr>
              <w:t xml:space="preserve"> </w:t>
            </w:r>
            <w:r w:rsidRPr="00CE7C76">
              <w:rPr>
                <w:bCs/>
                <w:sz w:val="22"/>
                <w:szCs w:val="22"/>
              </w:rPr>
              <w:t>2025-2029</w:t>
            </w:r>
          </w:p>
        </w:tc>
      </w:tr>
    </w:tbl>
    <w:p w14:paraId="1F1E964C" w14:textId="77777777" w:rsidR="00BB0BE3" w:rsidRPr="00CE7C76" w:rsidRDefault="00BB0BE3" w:rsidP="00BB0BE3">
      <w:pPr>
        <w:pStyle w:val="NoSpacing"/>
        <w:rPr>
          <w:rFonts w:ascii="Arial" w:hAnsi="Arial" w:cs="Arial"/>
          <w:sz w:val="22"/>
          <w:szCs w:val="22"/>
        </w:rPr>
      </w:pPr>
    </w:p>
    <w:p w14:paraId="26232864" w14:textId="700D270E" w:rsidR="00E075F4" w:rsidRPr="00CE7C76" w:rsidRDefault="00E075F4" w:rsidP="00BB0BE3">
      <w:pPr>
        <w:pStyle w:val="NoSpacing"/>
        <w:rPr>
          <w:rFonts w:ascii="Arial" w:hAnsi="Arial" w:cs="Arial"/>
          <w:sz w:val="22"/>
          <w:szCs w:val="22"/>
        </w:rPr>
      </w:pPr>
      <w:r w:rsidRPr="00CE7C76">
        <w:rPr>
          <w:rFonts w:ascii="Arial" w:hAnsi="Arial" w:cs="Arial"/>
          <w:sz w:val="22"/>
          <w:szCs w:val="22"/>
        </w:rPr>
        <w:t>Youth</w:t>
      </w:r>
    </w:p>
    <w:p w14:paraId="769C5A4C" w14:textId="77777777" w:rsidR="00E075F4" w:rsidRPr="00CE7C76" w:rsidRDefault="00E075F4"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BB0BE3" w:rsidRPr="00CE7C76" w14:paraId="157BB637" w14:textId="77777777" w:rsidTr="00E92572">
        <w:tc>
          <w:tcPr>
            <w:tcW w:w="3074" w:type="dxa"/>
          </w:tcPr>
          <w:p w14:paraId="719F6D59" w14:textId="77777777" w:rsidR="00BB0BE3" w:rsidRPr="00CE7C76" w:rsidRDefault="00BB0BE3" w:rsidP="00E92572">
            <w:pPr>
              <w:pStyle w:val="BodyText"/>
              <w:spacing w:before="185"/>
              <w:jc w:val="right"/>
              <w:rPr>
                <w:spacing w:val="-2"/>
                <w:sz w:val="22"/>
                <w:szCs w:val="22"/>
              </w:rPr>
            </w:pPr>
            <w:r w:rsidRPr="00CE7C76">
              <w:rPr>
                <w:spacing w:val="-2"/>
                <w:sz w:val="22"/>
                <w:szCs w:val="22"/>
              </w:rPr>
              <w:t>Audience</w:t>
            </w:r>
          </w:p>
        </w:tc>
        <w:tc>
          <w:tcPr>
            <w:tcW w:w="6418" w:type="dxa"/>
          </w:tcPr>
          <w:p w14:paraId="0C32D756" w14:textId="2FD5F1AE" w:rsidR="00BB0BE3" w:rsidRPr="00CE7C76" w:rsidRDefault="00E075F4" w:rsidP="00E92572">
            <w:pPr>
              <w:pStyle w:val="BodyText"/>
              <w:spacing w:before="185"/>
              <w:rPr>
                <w:spacing w:val="-2"/>
                <w:sz w:val="22"/>
                <w:szCs w:val="22"/>
              </w:rPr>
            </w:pPr>
            <w:r w:rsidRPr="00CE7C76">
              <w:rPr>
                <w:sz w:val="22"/>
                <w:szCs w:val="22"/>
                <w:shd w:val="clear" w:color="auto" w:fill="FFFFFF"/>
              </w:rPr>
              <w:t>4-Hers, Extension Professionals, Clientele</w:t>
            </w:r>
          </w:p>
        </w:tc>
      </w:tr>
      <w:tr w:rsidR="00BB0BE3" w:rsidRPr="00CE7C76" w14:paraId="44FA405C" w14:textId="77777777" w:rsidTr="00E92572">
        <w:tc>
          <w:tcPr>
            <w:tcW w:w="3074" w:type="dxa"/>
          </w:tcPr>
          <w:p w14:paraId="460A29C2" w14:textId="77777777" w:rsidR="00BB0BE3" w:rsidRPr="00CE7C76" w:rsidRDefault="00BB0BE3" w:rsidP="00E92572">
            <w:pPr>
              <w:pStyle w:val="BodyText"/>
              <w:spacing w:before="185"/>
              <w:jc w:val="right"/>
              <w:rPr>
                <w:spacing w:val="-2"/>
                <w:sz w:val="22"/>
                <w:szCs w:val="22"/>
              </w:rPr>
            </w:pPr>
            <w:r w:rsidRPr="00CE7C76">
              <w:rPr>
                <w:spacing w:val="-2"/>
                <w:sz w:val="22"/>
                <w:szCs w:val="22"/>
              </w:rPr>
              <w:t>Project or Activity</w:t>
            </w:r>
          </w:p>
        </w:tc>
        <w:tc>
          <w:tcPr>
            <w:tcW w:w="6418" w:type="dxa"/>
          </w:tcPr>
          <w:p w14:paraId="0EF0BFC9" w14:textId="2DC5EB91" w:rsidR="00BB0BE3" w:rsidRPr="00CE7C76" w:rsidRDefault="00E075F4" w:rsidP="00E92572">
            <w:pPr>
              <w:pStyle w:val="BodyText"/>
              <w:spacing w:before="185"/>
              <w:rPr>
                <w:spacing w:val="-2"/>
                <w:sz w:val="22"/>
                <w:szCs w:val="22"/>
              </w:rPr>
            </w:pPr>
            <w:r w:rsidRPr="00CE7C76">
              <w:rPr>
                <w:sz w:val="22"/>
                <w:szCs w:val="22"/>
                <w:shd w:val="clear" w:color="auto" w:fill="FFFFFF"/>
              </w:rPr>
              <w:t>Behavioral Health Fellowship</w:t>
            </w:r>
          </w:p>
        </w:tc>
      </w:tr>
      <w:tr w:rsidR="00BB0BE3" w:rsidRPr="00CE7C76" w14:paraId="12C1EC7C" w14:textId="77777777" w:rsidTr="00E92572">
        <w:tc>
          <w:tcPr>
            <w:tcW w:w="3074" w:type="dxa"/>
          </w:tcPr>
          <w:p w14:paraId="4F83E80E" w14:textId="77777777" w:rsidR="00BB0BE3" w:rsidRPr="00CE7C76" w:rsidRDefault="00BB0BE3" w:rsidP="00E92572">
            <w:pPr>
              <w:pStyle w:val="BodyText"/>
              <w:spacing w:before="185"/>
              <w:jc w:val="right"/>
              <w:rPr>
                <w:spacing w:val="-2"/>
                <w:sz w:val="22"/>
                <w:szCs w:val="22"/>
              </w:rPr>
            </w:pPr>
            <w:r w:rsidRPr="00CE7C76">
              <w:rPr>
                <w:spacing w:val="-2"/>
                <w:sz w:val="22"/>
                <w:szCs w:val="22"/>
              </w:rPr>
              <w:t>Content or Curriculum</w:t>
            </w:r>
          </w:p>
        </w:tc>
        <w:tc>
          <w:tcPr>
            <w:tcW w:w="6418" w:type="dxa"/>
          </w:tcPr>
          <w:p w14:paraId="126A4ABD" w14:textId="6B68636F" w:rsidR="00BB0BE3" w:rsidRPr="00CE7C76" w:rsidRDefault="00E075F4" w:rsidP="00E92572">
            <w:pPr>
              <w:pStyle w:val="BodyText"/>
              <w:spacing w:before="185"/>
              <w:rPr>
                <w:spacing w:val="-2"/>
                <w:sz w:val="22"/>
                <w:szCs w:val="22"/>
              </w:rPr>
            </w:pPr>
            <w:r w:rsidRPr="00CE7C76">
              <w:rPr>
                <w:rStyle w:val="normaltextrun"/>
                <w:sz w:val="22"/>
                <w:szCs w:val="22"/>
              </w:rPr>
              <w:t>Curriculum is sourced from the University of Kentucky College of Social Work’s master of social work program. All curriculum pieces focus on social work practices that include mental health, communication, and community engagement.</w:t>
            </w:r>
          </w:p>
        </w:tc>
      </w:tr>
      <w:tr w:rsidR="00BB0BE3" w:rsidRPr="00CE7C76" w14:paraId="6975480B" w14:textId="77777777" w:rsidTr="00E92572">
        <w:tc>
          <w:tcPr>
            <w:tcW w:w="3074" w:type="dxa"/>
          </w:tcPr>
          <w:p w14:paraId="349A10E3" w14:textId="77777777" w:rsidR="00BB0BE3" w:rsidRPr="00CE7C76" w:rsidRDefault="00BB0BE3" w:rsidP="00E92572">
            <w:pPr>
              <w:pStyle w:val="BodyText"/>
              <w:spacing w:before="185"/>
              <w:jc w:val="right"/>
              <w:rPr>
                <w:spacing w:val="-2"/>
                <w:sz w:val="22"/>
                <w:szCs w:val="22"/>
              </w:rPr>
            </w:pPr>
            <w:r w:rsidRPr="00CE7C76">
              <w:rPr>
                <w:spacing w:val="-2"/>
                <w:sz w:val="22"/>
                <w:szCs w:val="22"/>
              </w:rPr>
              <w:t>Inputs</w:t>
            </w:r>
          </w:p>
        </w:tc>
        <w:tc>
          <w:tcPr>
            <w:tcW w:w="6418" w:type="dxa"/>
          </w:tcPr>
          <w:p w14:paraId="1586A504" w14:textId="714608C5" w:rsidR="00BB0BE3" w:rsidRPr="00CE7C76" w:rsidRDefault="00E075F4" w:rsidP="00E92572">
            <w:pPr>
              <w:pStyle w:val="BodyText"/>
              <w:spacing w:before="185"/>
              <w:rPr>
                <w:spacing w:val="-2"/>
                <w:sz w:val="22"/>
                <w:szCs w:val="22"/>
              </w:rPr>
            </w:pPr>
            <w:r w:rsidRPr="00CE7C76">
              <w:rPr>
                <w:rStyle w:val="normaltextrun"/>
                <w:sz w:val="22"/>
                <w:szCs w:val="22"/>
              </w:rPr>
              <w:t>These programs are supported by the research base of the Martin-Gatton of Agriculture, Food, and Environment, Cooperative Extension, and College of Social Work, funding is provided by the College of Social Work and Cooperative Extension, state and federal sources, and the engagement of volunteers, youth, communities, and students.</w:t>
            </w:r>
            <w:r w:rsidRPr="00CE7C76">
              <w:rPr>
                <w:rStyle w:val="eop"/>
                <w:sz w:val="22"/>
                <w:szCs w:val="22"/>
              </w:rPr>
              <w:t> </w:t>
            </w:r>
          </w:p>
        </w:tc>
      </w:tr>
      <w:tr w:rsidR="00BB0BE3" w:rsidRPr="00CE7C76" w14:paraId="6E41AC9F" w14:textId="77777777" w:rsidTr="00E92572">
        <w:tc>
          <w:tcPr>
            <w:tcW w:w="3074" w:type="dxa"/>
          </w:tcPr>
          <w:p w14:paraId="5359B3AC" w14:textId="77777777" w:rsidR="00BB0BE3" w:rsidRPr="00CE7C76" w:rsidRDefault="00BB0BE3" w:rsidP="00E92572">
            <w:pPr>
              <w:pStyle w:val="BodyText"/>
              <w:spacing w:before="185"/>
              <w:jc w:val="right"/>
              <w:rPr>
                <w:spacing w:val="-2"/>
                <w:sz w:val="22"/>
                <w:szCs w:val="22"/>
              </w:rPr>
            </w:pPr>
            <w:r w:rsidRPr="00CE7C76">
              <w:rPr>
                <w:spacing w:val="-2"/>
                <w:sz w:val="22"/>
                <w:szCs w:val="22"/>
              </w:rPr>
              <w:t>Date(s)</w:t>
            </w:r>
          </w:p>
        </w:tc>
        <w:tc>
          <w:tcPr>
            <w:tcW w:w="6418" w:type="dxa"/>
          </w:tcPr>
          <w:p w14:paraId="334EB9FB" w14:textId="6D1BBE98" w:rsidR="00BB0BE3" w:rsidRPr="00CE7C76" w:rsidRDefault="00CE7C76" w:rsidP="00E92572">
            <w:pPr>
              <w:pStyle w:val="BodyText"/>
              <w:spacing w:before="185"/>
              <w:rPr>
                <w:spacing w:val="-2"/>
                <w:sz w:val="22"/>
                <w:szCs w:val="22"/>
              </w:rPr>
            </w:pPr>
            <w:r w:rsidRPr="00CE7C76">
              <w:rPr>
                <w:sz w:val="22"/>
                <w:szCs w:val="22"/>
                <w:shd w:val="clear" w:color="auto" w:fill="FFFFFF"/>
              </w:rPr>
              <w:t>Academic Year</w:t>
            </w:r>
          </w:p>
        </w:tc>
      </w:tr>
    </w:tbl>
    <w:p w14:paraId="6E69BB60" w14:textId="77777777" w:rsidR="004820C7" w:rsidRPr="00CE7C76" w:rsidRDefault="004820C7"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E075F4" w:rsidRPr="00CE7C76" w14:paraId="36B2CECC" w14:textId="77777777" w:rsidTr="00A64A03">
        <w:tc>
          <w:tcPr>
            <w:tcW w:w="3074" w:type="dxa"/>
          </w:tcPr>
          <w:p w14:paraId="733C22E4" w14:textId="77777777" w:rsidR="00E075F4" w:rsidRPr="00CE7C76" w:rsidRDefault="00E075F4" w:rsidP="00A64A03">
            <w:pPr>
              <w:pStyle w:val="BodyText"/>
              <w:spacing w:before="185"/>
              <w:jc w:val="right"/>
              <w:rPr>
                <w:spacing w:val="-2"/>
                <w:sz w:val="22"/>
                <w:szCs w:val="22"/>
              </w:rPr>
            </w:pPr>
            <w:r w:rsidRPr="00CE7C76">
              <w:rPr>
                <w:spacing w:val="-2"/>
                <w:sz w:val="22"/>
                <w:szCs w:val="22"/>
              </w:rPr>
              <w:lastRenderedPageBreak/>
              <w:t>Audience</w:t>
            </w:r>
          </w:p>
        </w:tc>
        <w:tc>
          <w:tcPr>
            <w:tcW w:w="6418" w:type="dxa"/>
          </w:tcPr>
          <w:p w14:paraId="6513766B" w14:textId="4E430021" w:rsidR="00E075F4" w:rsidRPr="00CE7C76" w:rsidRDefault="00CE7C76" w:rsidP="00A64A03">
            <w:pPr>
              <w:pStyle w:val="BodyText"/>
              <w:spacing w:before="185"/>
              <w:rPr>
                <w:spacing w:val="-2"/>
                <w:sz w:val="22"/>
                <w:szCs w:val="22"/>
              </w:rPr>
            </w:pPr>
            <w:r w:rsidRPr="00CE7C76">
              <w:rPr>
                <w:rStyle w:val="normaltextrun"/>
                <w:sz w:val="22"/>
                <w:szCs w:val="22"/>
              </w:rPr>
              <w:t>4-Hers, Extension Professionals, Clientele</w:t>
            </w:r>
            <w:r w:rsidRPr="00CE7C76">
              <w:rPr>
                <w:rStyle w:val="eop"/>
                <w:sz w:val="22"/>
                <w:szCs w:val="22"/>
              </w:rPr>
              <w:t> </w:t>
            </w:r>
          </w:p>
        </w:tc>
      </w:tr>
      <w:tr w:rsidR="00E075F4" w:rsidRPr="00CE7C76" w14:paraId="58461546" w14:textId="77777777" w:rsidTr="00A64A03">
        <w:tc>
          <w:tcPr>
            <w:tcW w:w="3074" w:type="dxa"/>
          </w:tcPr>
          <w:p w14:paraId="04B43F7B" w14:textId="77777777" w:rsidR="00E075F4" w:rsidRPr="00CE7C76" w:rsidRDefault="00E075F4" w:rsidP="00A64A03">
            <w:pPr>
              <w:pStyle w:val="BodyText"/>
              <w:spacing w:before="185"/>
              <w:jc w:val="right"/>
              <w:rPr>
                <w:spacing w:val="-2"/>
                <w:sz w:val="22"/>
                <w:szCs w:val="22"/>
              </w:rPr>
            </w:pPr>
            <w:r w:rsidRPr="00CE7C76">
              <w:rPr>
                <w:spacing w:val="-2"/>
                <w:sz w:val="22"/>
                <w:szCs w:val="22"/>
              </w:rPr>
              <w:t>Project or Activity</w:t>
            </w:r>
          </w:p>
        </w:tc>
        <w:tc>
          <w:tcPr>
            <w:tcW w:w="6418" w:type="dxa"/>
          </w:tcPr>
          <w:p w14:paraId="11F3FD38" w14:textId="26101236" w:rsidR="00E075F4" w:rsidRPr="00CE7C76" w:rsidRDefault="00CE7C76" w:rsidP="00A64A03">
            <w:pPr>
              <w:pStyle w:val="BodyText"/>
              <w:spacing w:before="185"/>
              <w:rPr>
                <w:spacing w:val="-2"/>
                <w:sz w:val="22"/>
                <w:szCs w:val="22"/>
              </w:rPr>
            </w:pPr>
            <w:r w:rsidRPr="00CE7C76">
              <w:rPr>
                <w:sz w:val="22"/>
                <w:szCs w:val="22"/>
                <w:shd w:val="clear" w:color="auto" w:fill="FFFFFF"/>
              </w:rPr>
              <w:t>Community, Access &amp; Engagement Programs</w:t>
            </w:r>
          </w:p>
        </w:tc>
      </w:tr>
      <w:tr w:rsidR="00E075F4" w:rsidRPr="00CE7C76" w14:paraId="49A6D70F" w14:textId="77777777" w:rsidTr="00A64A03">
        <w:tc>
          <w:tcPr>
            <w:tcW w:w="3074" w:type="dxa"/>
          </w:tcPr>
          <w:p w14:paraId="13AB06A8" w14:textId="77777777" w:rsidR="00E075F4" w:rsidRPr="00CE7C76" w:rsidRDefault="00E075F4" w:rsidP="00A64A03">
            <w:pPr>
              <w:pStyle w:val="BodyText"/>
              <w:spacing w:before="185"/>
              <w:jc w:val="right"/>
              <w:rPr>
                <w:spacing w:val="-2"/>
                <w:sz w:val="22"/>
                <w:szCs w:val="22"/>
              </w:rPr>
            </w:pPr>
            <w:r w:rsidRPr="00CE7C76">
              <w:rPr>
                <w:spacing w:val="-2"/>
                <w:sz w:val="22"/>
                <w:szCs w:val="22"/>
              </w:rPr>
              <w:t>Content or Curriculum</w:t>
            </w:r>
          </w:p>
        </w:tc>
        <w:tc>
          <w:tcPr>
            <w:tcW w:w="6418" w:type="dxa"/>
          </w:tcPr>
          <w:p w14:paraId="232B27E9" w14:textId="31000EF2" w:rsidR="00E075F4" w:rsidRPr="00CE7C76" w:rsidRDefault="00CE7C76" w:rsidP="00A64A03">
            <w:pPr>
              <w:pStyle w:val="BodyText"/>
              <w:spacing w:before="185"/>
              <w:rPr>
                <w:spacing w:val="-2"/>
                <w:sz w:val="22"/>
                <w:szCs w:val="22"/>
              </w:rPr>
            </w:pPr>
            <w:r w:rsidRPr="00CE7C76">
              <w:rPr>
                <w:rStyle w:val="normaltextrun"/>
                <w:sz w:val="22"/>
                <w:szCs w:val="22"/>
              </w:rPr>
              <w:t>4-H LIFE utilizes the curriculum Essential Elements which is sourced from Shop 4-H. Additional curriculum and content is sourced from Shop 4-H and other Land Grant Systems. Content for Adelante 4-H has been developed by the Land Grant System and sourced from other Land Grant systems. Content for Jr. MANRRS is sourced from the MANRRS society. All curriculum and content focuses on building community, as well as increasing access and engagement of youth.</w:t>
            </w:r>
            <w:r w:rsidRPr="00CE7C76">
              <w:rPr>
                <w:rStyle w:val="eop"/>
                <w:sz w:val="22"/>
                <w:szCs w:val="22"/>
              </w:rPr>
              <w:t> </w:t>
            </w:r>
          </w:p>
        </w:tc>
      </w:tr>
      <w:tr w:rsidR="00E075F4" w:rsidRPr="00CE7C76" w14:paraId="318EA6EC" w14:textId="77777777" w:rsidTr="00A64A03">
        <w:tc>
          <w:tcPr>
            <w:tcW w:w="3074" w:type="dxa"/>
          </w:tcPr>
          <w:p w14:paraId="209523E2" w14:textId="77777777" w:rsidR="00E075F4" w:rsidRPr="00CE7C76" w:rsidRDefault="00E075F4" w:rsidP="00A64A03">
            <w:pPr>
              <w:pStyle w:val="BodyText"/>
              <w:spacing w:before="185"/>
              <w:jc w:val="right"/>
              <w:rPr>
                <w:spacing w:val="-2"/>
                <w:sz w:val="22"/>
                <w:szCs w:val="22"/>
              </w:rPr>
            </w:pPr>
            <w:r w:rsidRPr="00CE7C76">
              <w:rPr>
                <w:spacing w:val="-2"/>
                <w:sz w:val="22"/>
                <w:szCs w:val="22"/>
              </w:rPr>
              <w:t>Inputs</w:t>
            </w:r>
          </w:p>
        </w:tc>
        <w:tc>
          <w:tcPr>
            <w:tcW w:w="6418" w:type="dxa"/>
          </w:tcPr>
          <w:p w14:paraId="148E48E1" w14:textId="14D10BDA" w:rsidR="00E075F4" w:rsidRPr="00CE7C76" w:rsidRDefault="00CE7C76" w:rsidP="00CE7C76">
            <w:pPr>
              <w:pStyle w:val="BodyText"/>
              <w:tabs>
                <w:tab w:val="left" w:pos="1105"/>
              </w:tabs>
              <w:spacing w:before="185"/>
              <w:rPr>
                <w:spacing w:val="-2"/>
                <w:sz w:val="22"/>
                <w:szCs w:val="22"/>
              </w:rPr>
            </w:pPr>
            <w:r w:rsidRPr="00CE7C76">
              <w:rPr>
                <w:rStyle w:val="normaltextrun"/>
                <w:sz w:val="22"/>
                <w:szCs w:val="22"/>
              </w:rPr>
              <w:t>These programs are supported by the research base of the Cooperative Extension Land Grant System, funding from the Kentucky 4-H Foundation, Inc., local, state, and federal sources, grants and the engagement of volunteers, youth, communities, and external stakeholders such as civic groups.</w:t>
            </w:r>
            <w:r w:rsidRPr="00CE7C76">
              <w:rPr>
                <w:rStyle w:val="eop"/>
                <w:sz w:val="22"/>
                <w:szCs w:val="22"/>
              </w:rPr>
              <w:t> </w:t>
            </w:r>
          </w:p>
        </w:tc>
      </w:tr>
      <w:tr w:rsidR="00E075F4" w:rsidRPr="00CE7C76" w14:paraId="7EB47900" w14:textId="77777777" w:rsidTr="00A64A03">
        <w:tc>
          <w:tcPr>
            <w:tcW w:w="3074" w:type="dxa"/>
          </w:tcPr>
          <w:p w14:paraId="48A674A4" w14:textId="77777777" w:rsidR="00E075F4" w:rsidRPr="00CE7C76" w:rsidRDefault="00E075F4" w:rsidP="00A64A03">
            <w:pPr>
              <w:pStyle w:val="BodyText"/>
              <w:spacing w:before="185"/>
              <w:jc w:val="right"/>
              <w:rPr>
                <w:spacing w:val="-2"/>
                <w:sz w:val="22"/>
                <w:szCs w:val="22"/>
              </w:rPr>
            </w:pPr>
            <w:r w:rsidRPr="00CE7C76">
              <w:rPr>
                <w:spacing w:val="-2"/>
                <w:sz w:val="22"/>
                <w:szCs w:val="22"/>
              </w:rPr>
              <w:t>Date(s)</w:t>
            </w:r>
          </w:p>
        </w:tc>
        <w:tc>
          <w:tcPr>
            <w:tcW w:w="6418" w:type="dxa"/>
          </w:tcPr>
          <w:p w14:paraId="34D5874E" w14:textId="319AC916" w:rsidR="00E075F4" w:rsidRPr="00CE7C76" w:rsidRDefault="00CE7C76" w:rsidP="00CE7C76">
            <w:pPr>
              <w:pStyle w:val="BodyText"/>
              <w:tabs>
                <w:tab w:val="left" w:pos="2277"/>
              </w:tabs>
              <w:spacing w:before="185"/>
              <w:rPr>
                <w:spacing w:val="-2"/>
                <w:sz w:val="22"/>
                <w:szCs w:val="22"/>
              </w:rPr>
            </w:pPr>
            <w:r w:rsidRPr="00CE7C76">
              <w:rPr>
                <w:sz w:val="22"/>
                <w:szCs w:val="22"/>
                <w:shd w:val="clear" w:color="auto" w:fill="FFFFFF"/>
              </w:rPr>
              <w:t>Program Year</w:t>
            </w:r>
          </w:p>
        </w:tc>
      </w:tr>
    </w:tbl>
    <w:p w14:paraId="6A8CBCDD" w14:textId="77777777" w:rsidR="00E075F4" w:rsidRPr="00CE7C76" w:rsidRDefault="00E075F4"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E075F4" w:rsidRPr="00CE7C76" w14:paraId="3859E124" w14:textId="77777777" w:rsidTr="00A64A03">
        <w:tc>
          <w:tcPr>
            <w:tcW w:w="3074" w:type="dxa"/>
          </w:tcPr>
          <w:p w14:paraId="1C46410F" w14:textId="77777777" w:rsidR="00E075F4" w:rsidRPr="00CE7C76" w:rsidRDefault="00E075F4" w:rsidP="00A64A03">
            <w:pPr>
              <w:pStyle w:val="BodyText"/>
              <w:spacing w:before="185"/>
              <w:jc w:val="right"/>
              <w:rPr>
                <w:spacing w:val="-2"/>
                <w:sz w:val="22"/>
                <w:szCs w:val="22"/>
              </w:rPr>
            </w:pPr>
            <w:r w:rsidRPr="00CE7C76">
              <w:rPr>
                <w:spacing w:val="-2"/>
                <w:sz w:val="22"/>
                <w:szCs w:val="22"/>
              </w:rPr>
              <w:t>Audience</w:t>
            </w:r>
          </w:p>
        </w:tc>
        <w:tc>
          <w:tcPr>
            <w:tcW w:w="6418" w:type="dxa"/>
          </w:tcPr>
          <w:p w14:paraId="4E3A9458" w14:textId="379CDCC5" w:rsidR="00E075F4" w:rsidRPr="00CE7C76" w:rsidRDefault="00CE7C76" w:rsidP="00A64A03">
            <w:pPr>
              <w:pStyle w:val="BodyText"/>
              <w:spacing w:before="185"/>
              <w:rPr>
                <w:spacing w:val="-2"/>
                <w:sz w:val="22"/>
                <w:szCs w:val="22"/>
              </w:rPr>
            </w:pPr>
            <w:r w:rsidRPr="00CE7C76">
              <w:rPr>
                <w:sz w:val="22"/>
                <w:szCs w:val="22"/>
                <w:shd w:val="clear" w:color="auto" w:fill="FFFFFF"/>
              </w:rPr>
              <w:t>4-Hers, Extension Professionals, Clientele</w:t>
            </w:r>
          </w:p>
        </w:tc>
      </w:tr>
      <w:tr w:rsidR="00E075F4" w:rsidRPr="00CE7C76" w14:paraId="413DCD08" w14:textId="77777777" w:rsidTr="00A64A03">
        <w:tc>
          <w:tcPr>
            <w:tcW w:w="3074" w:type="dxa"/>
          </w:tcPr>
          <w:p w14:paraId="6B1EEE81" w14:textId="77777777" w:rsidR="00E075F4" w:rsidRPr="00CE7C76" w:rsidRDefault="00E075F4" w:rsidP="00A64A03">
            <w:pPr>
              <w:pStyle w:val="BodyText"/>
              <w:spacing w:before="185"/>
              <w:jc w:val="right"/>
              <w:rPr>
                <w:spacing w:val="-2"/>
                <w:sz w:val="22"/>
                <w:szCs w:val="22"/>
              </w:rPr>
            </w:pPr>
            <w:r w:rsidRPr="00CE7C76">
              <w:rPr>
                <w:spacing w:val="-2"/>
                <w:sz w:val="22"/>
                <w:szCs w:val="22"/>
              </w:rPr>
              <w:t>Project or Activity</w:t>
            </w:r>
          </w:p>
        </w:tc>
        <w:tc>
          <w:tcPr>
            <w:tcW w:w="6418" w:type="dxa"/>
          </w:tcPr>
          <w:p w14:paraId="1CB0AF32" w14:textId="30622905" w:rsidR="00E075F4" w:rsidRPr="00CE7C76" w:rsidRDefault="00CE7C76" w:rsidP="00A64A03">
            <w:pPr>
              <w:pStyle w:val="BodyText"/>
              <w:spacing w:before="185"/>
              <w:rPr>
                <w:spacing w:val="-2"/>
                <w:sz w:val="22"/>
                <w:szCs w:val="22"/>
              </w:rPr>
            </w:pPr>
            <w:r w:rsidRPr="00CE7C76">
              <w:rPr>
                <w:rStyle w:val="normaltextrun"/>
                <w:sz w:val="22"/>
                <w:szCs w:val="22"/>
              </w:rPr>
              <w:t>4-H State Task Forces</w:t>
            </w:r>
            <w:r w:rsidRPr="00CE7C76">
              <w:rPr>
                <w:rStyle w:val="eop"/>
                <w:sz w:val="22"/>
                <w:szCs w:val="22"/>
              </w:rPr>
              <w:t> </w:t>
            </w:r>
          </w:p>
        </w:tc>
      </w:tr>
      <w:tr w:rsidR="00E075F4" w:rsidRPr="00CE7C76" w14:paraId="12914997" w14:textId="77777777" w:rsidTr="00A64A03">
        <w:tc>
          <w:tcPr>
            <w:tcW w:w="3074" w:type="dxa"/>
          </w:tcPr>
          <w:p w14:paraId="7AEF8AC3" w14:textId="77777777" w:rsidR="00E075F4" w:rsidRPr="00CE7C76" w:rsidRDefault="00E075F4" w:rsidP="00A64A03">
            <w:pPr>
              <w:pStyle w:val="BodyText"/>
              <w:spacing w:before="185"/>
              <w:jc w:val="right"/>
              <w:rPr>
                <w:spacing w:val="-2"/>
                <w:sz w:val="22"/>
                <w:szCs w:val="22"/>
              </w:rPr>
            </w:pPr>
            <w:r w:rsidRPr="00CE7C76">
              <w:rPr>
                <w:spacing w:val="-2"/>
                <w:sz w:val="22"/>
                <w:szCs w:val="22"/>
              </w:rPr>
              <w:t>Content or Curriculum</w:t>
            </w:r>
          </w:p>
        </w:tc>
        <w:tc>
          <w:tcPr>
            <w:tcW w:w="6418" w:type="dxa"/>
          </w:tcPr>
          <w:p w14:paraId="52AB5965" w14:textId="79C2DEEE" w:rsidR="00E075F4" w:rsidRPr="00CE7C76" w:rsidRDefault="00CE7C76" w:rsidP="00A64A03">
            <w:pPr>
              <w:pStyle w:val="BodyText"/>
              <w:spacing w:before="185"/>
              <w:rPr>
                <w:spacing w:val="-2"/>
                <w:sz w:val="22"/>
                <w:szCs w:val="22"/>
              </w:rPr>
            </w:pPr>
            <w:r w:rsidRPr="00CE7C76">
              <w:rPr>
                <w:rStyle w:val="normaltextrun"/>
                <w:sz w:val="22"/>
                <w:szCs w:val="22"/>
              </w:rPr>
              <w:t>Curriculum is sourced from Shop 4-H and the Land Grant System, focuses on health and wellbeing. Additional resources include Healthy Bodies: Teaching Kids What They Need to Know, Mental Health First Aid, National Alliance on Mental Illness, and Youth Strong: Helping Youth and Families in Times of Disaster and Stress</w:t>
            </w:r>
            <w:r w:rsidRPr="00CE7C76">
              <w:rPr>
                <w:rStyle w:val="eop"/>
                <w:sz w:val="22"/>
                <w:szCs w:val="22"/>
              </w:rPr>
              <w:t> </w:t>
            </w:r>
          </w:p>
        </w:tc>
      </w:tr>
      <w:tr w:rsidR="00E075F4" w:rsidRPr="00CE7C76" w14:paraId="7034DDC3" w14:textId="77777777" w:rsidTr="00A64A03">
        <w:tc>
          <w:tcPr>
            <w:tcW w:w="3074" w:type="dxa"/>
          </w:tcPr>
          <w:p w14:paraId="6AC0EDC9" w14:textId="77777777" w:rsidR="00E075F4" w:rsidRPr="00CE7C76" w:rsidRDefault="00E075F4" w:rsidP="00A64A03">
            <w:pPr>
              <w:pStyle w:val="BodyText"/>
              <w:spacing w:before="185"/>
              <w:jc w:val="right"/>
              <w:rPr>
                <w:spacing w:val="-2"/>
                <w:sz w:val="22"/>
                <w:szCs w:val="22"/>
              </w:rPr>
            </w:pPr>
            <w:r w:rsidRPr="00CE7C76">
              <w:rPr>
                <w:spacing w:val="-2"/>
                <w:sz w:val="22"/>
                <w:szCs w:val="22"/>
              </w:rPr>
              <w:t>Inputs</w:t>
            </w:r>
          </w:p>
        </w:tc>
        <w:tc>
          <w:tcPr>
            <w:tcW w:w="6418" w:type="dxa"/>
          </w:tcPr>
          <w:p w14:paraId="066F2040" w14:textId="77795143" w:rsidR="00E075F4" w:rsidRPr="00CE7C76" w:rsidRDefault="00CE7C76" w:rsidP="00A64A03">
            <w:pPr>
              <w:pStyle w:val="BodyText"/>
              <w:spacing w:before="185"/>
              <w:rPr>
                <w:spacing w:val="-2"/>
                <w:sz w:val="22"/>
                <w:szCs w:val="22"/>
              </w:rPr>
            </w:pPr>
            <w:r w:rsidRPr="00CE7C76">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w:t>
            </w:r>
          </w:p>
        </w:tc>
      </w:tr>
      <w:tr w:rsidR="00E075F4" w:rsidRPr="00CE7C76" w14:paraId="5355CE06" w14:textId="77777777" w:rsidTr="00A64A03">
        <w:tc>
          <w:tcPr>
            <w:tcW w:w="3074" w:type="dxa"/>
          </w:tcPr>
          <w:p w14:paraId="372C699E" w14:textId="77777777" w:rsidR="00E075F4" w:rsidRPr="00CE7C76" w:rsidRDefault="00E075F4" w:rsidP="00A64A03">
            <w:pPr>
              <w:pStyle w:val="BodyText"/>
              <w:spacing w:before="185"/>
              <w:jc w:val="right"/>
              <w:rPr>
                <w:spacing w:val="-2"/>
                <w:sz w:val="22"/>
                <w:szCs w:val="22"/>
              </w:rPr>
            </w:pPr>
            <w:r w:rsidRPr="00CE7C76">
              <w:rPr>
                <w:spacing w:val="-2"/>
                <w:sz w:val="22"/>
                <w:szCs w:val="22"/>
              </w:rPr>
              <w:t>Date(s)</w:t>
            </w:r>
          </w:p>
        </w:tc>
        <w:tc>
          <w:tcPr>
            <w:tcW w:w="6418" w:type="dxa"/>
          </w:tcPr>
          <w:p w14:paraId="3DDC9BE7" w14:textId="2658EA22" w:rsidR="00E075F4" w:rsidRPr="00CE7C76" w:rsidRDefault="00CE7C76" w:rsidP="00A64A03">
            <w:pPr>
              <w:pStyle w:val="BodyText"/>
              <w:spacing w:before="185"/>
              <w:rPr>
                <w:spacing w:val="-2"/>
                <w:sz w:val="22"/>
                <w:szCs w:val="22"/>
              </w:rPr>
            </w:pPr>
            <w:r w:rsidRPr="00CE7C76">
              <w:rPr>
                <w:sz w:val="22"/>
                <w:szCs w:val="22"/>
                <w:shd w:val="clear" w:color="auto" w:fill="FFFFFF"/>
              </w:rPr>
              <w:t>Program Year</w:t>
            </w:r>
          </w:p>
        </w:tc>
      </w:tr>
    </w:tbl>
    <w:p w14:paraId="59E75F77" w14:textId="77777777" w:rsidR="00E075F4" w:rsidRPr="00CE7C76" w:rsidRDefault="00E075F4"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0"/>
        <w:gridCol w:w="6196"/>
      </w:tblGrid>
      <w:tr w:rsidR="00E075F4" w:rsidRPr="00CE7C76" w14:paraId="4A59A867" w14:textId="77777777" w:rsidTr="00A64A03">
        <w:tc>
          <w:tcPr>
            <w:tcW w:w="3074" w:type="dxa"/>
          </w:tcPr>
          <w:p w14:paraId="23F2110F" w14:textId="77777777" w:rsidR="00E075F4" w:rsidRPr="00CE7C76" w:rsidRDefault="00E075F4" w:rsidP="00A64A03">
            <w:pPr>
              <w:pStyle w:val="BodyText"/>
              <w:spacing w:before="185"/>
              <w:jc w:val="right"/>
              <w:rPr>
                <w:spacing w:val="-2"/>
                <w:sz w:val="22"/>
                <w:szCs w:val="22"/>
              </w:rPr>
            </w:pPr>
            <w:r w:rsidRPr="00CE7C76">
              <w:rPr>
                <w:spacing w:val="-2"/>
                <w:sz w:val="22"/>
                <w:szCs w:val="22"/>
              </w:rPr>
              <w:t>Audience</w:t>
            </w:r>
          </w:p>
        </w:tc>
        <w:tc>
          <w:tcPr>
            <w:tcW w:w="6418" w:type="dxa"/>
          </w:tcPr>
          <w:p w14:paraId="18853BF3" w14:textId="1173DE67" w:rsidR="00E075F4" w:rsidRPr="00CE7C76" w:rsidRDefault="00CE7C76" w:rsidP="00A64A03">
            <w:pPr>
              <w:pStyle w:val="BodyText"/>
              <w:spacing w:before="185"/>
              <w:rPr>
                <w:spacing w:val="-2"/>
                <w:sz w:val="22"/>
                <w:szCs w:val="22"/>
              </w:rPr>
            </w:pPr>
            <w:r w:rsidRPr="00CE7C76">
              <w:rPr>
                <w:sz w:val="22"/>
                <w:szCs w:val="22"/>
                <w:shd w:val="clear" w:color="auto" w:fill="FFFFFF"/>
              </w:rPr>
              <w:t>4-Hers, Extension Professionals, Clientele</w:t>
            </w:r>
          </w:p>
        </w:tc>
      </w:tr>
      <w:tr w:rsidR="00E075F4" w:rsidRPr="00CE7C76" w14:paraId="0FF65E58" w14:textId="77777777" w:rsidTr="00A64A03">
        <w:tc>
          <w:tcPr>
            <w:tcW w:w="3074" w:type="dxa"/>
          </w:tcPr>
          <w:p w14:paraId="6C9E4A10" w14:textId="77777777" w:rsidR="00E075F4" w:rsidRPr="00CE7C76" w:rsidRDefault="00E075F4" w:rsidP="00A64A03">
            <w:pPr>
              <w:pStyle w:val="BodyText"/>
              <w:spacing w:before="185"/>
              <w:jc w:val="right"/>
              <w:rPr>
                <w:spacing w:val="-2"/>
                <w:sz w:val="22"/>
                <w:szCs w:val="22"/>
              </w:rPr>
            </w:pPr>
            <w:r w:rsidRPr="00CE7C76">
              <w:rPr>
                <w:spacing w:val="-2"/>
                <w:sz w:val="22"/>
                <w:szCs w:val="22"/>
              </w:rPr>
              <w:t>Project or Activity</w:t>
            </w:r>
          </w:p>
        </w:tc>
        <w:tc>
          <w:tcPr>
            <w:tcW w:w="6418" w:type="dxa"/>
          </w:tcPr>
          <w:p w14:paraId="0F8C2F11" w14:textId="310DA397" w:rsidR="00E075F4" w:rsidRPr="00CE7C76" w:rsidRDefault="00CE7C76" w:rsidP="00A64A03">
            <w:pPr>
              <w:pStyle w:val="BodyText"/>
              <w:spacing w:before="185"/>
              <w:rPr>
                <w:spacing w:val="-2"/>
                <w:sz w:val="22"/>
                <w:szCs w:val="22"/>
              </w:rPr>
            </w:pPr>
            <w:r w:rsidRPr="00CE7C76">
              <w:rPr>
                <w:rStyle w:val="normaltextrun"/>
                <w:sz w:val="22"/>
                <w:szCs w:val="22"/>
              </w:rPr>
              <w:t>Youth Strong: Helping Youth and Families in Times of Disaster and Stress (Club/Group/Individual)</w:t>
            </w:r>
            <w:r w:rsidRPr="00CE7C76">
              <w:rPr>
                <w:rStyle w:val="eop"/>
                <w:sz w:val="22"/>
                <w:szCs w:val="22"/>
              </w:rPr>
              <w:t> </w:t>
            </w:r>
          </w:p>
        </w:tc>
      </w:tr>
      <w:tr w:rsidR="00E075F4" w:rsidRPr="00CE7C76" w14:paraId="0CB53092" w14:textId="77777777" w:rsidTr="00A64A03">
        <w:tc>
          <w:tcPr>
            <w:tcW w:w="3074" w:type="dxa"/>
          </w:tcPr>
          <w:p w14:paraId="798E0E29" w14:textId="77777777" w:rsidR="00E075F4" w:rsidRPr="00CE7C76" w:rsidRDefault="00E075F4" w:rsidP="00A64A03">
            <w:pPr>
              <w:pStyle w:val="BodyText"/>
              <w:spacing w:before="185"/>
              <w:jc w:val="right"/>
              <w:rPr>
                <w:spacing w:val="-2"/>
                <w:sz w:val="22"/>
                <w:szCs w:val="22"/>
              </w:rPr>
            </w:pPr>
            <w:r w:rsidRPr="00CE7C76">
              <w:rPr>
                <w:spacing w:val="-2"/>
                <w:sz w:val="22"/>
                <w:szCs w:val="22"/>
              </w:rPr>
              <w:t>Content or Curriculum</w:t>
            </w:r>
          </w:p>
        </w:tc>
        <w:tc>
          <w:tcPr>
            <w:tcW w:w="6418" w:type="dxa"/>
          </w:tcPr>
          <w:p w14:paraId="59C243F0" w14:textId="377F4E17" w:rsidR="00E075F4" w:rsidRPr="00CE7C76" w:rsidRDefault="00CE7C76" w:rsidP="00A64A03">
            <w:pPr>
              <w:pStyle w:val="BodyText"/>
              <w:spacing w:before="185"/>
              <w:rPr>
                <w:spacing w:val="-2"/>
                <w:sz w:val="22"/>
                <w:szCs w:val="22"/>
              </w:rPr>
            </w:pPr>
            <w:r w:rsidRPr="00CE7C76">
              <w:rPr>
                <w:rStyle w:val="normaltextrun"/>
                <w:sz w:val="22"/>
                <w:szCs w:val="22"/>
              </w:rPr>
              <w:t xml:space="preserve">Youth Strong: Helping Youth and Families in Times of Disaster and Stress Guidebook. Additional resources include Healthy Bodies: Teaching Kids What They Need to Know, </w:t>
            </w:r>
            <w:r w:rsidRPr="00CE7C76">
              <w:rPr>
                <w:rStyle w:val="normaltextrun"/>
                <w:sz w:val="22"/>
                <w:szCs w:val="22"/>
              </w:rPr>
              <w:lastRenderedPageBreak/>
              <w:t>Mental Health First Aid, and National Alliance on Mental Illness.</w:t>
            </w:r>
          </w:p>
        </w:tc>
      </w:tr>
      <w:tr w:rsidR="00E075F4" w:rsidRPr="00CE7C76" w14:paraId="66BD32DA" w14:textId="77777777" w:rsidTr="00A64A03">
        <w:tc>
          <w:tcPr>
            <w:tcW w:w="3074" w:type="dxa"/>
          </w:tcPr>
          <w:p w14:paraId="1E151779" w14:textId="77777777" w:rsidR="00E075F4" w:rsidRPr="00CE7C76" w:rsidRDefault="00E075F4" w:rsidP="00A64A03">
            <w:pPr>
              <w:pStyle w:val="BodyText"/>
              <w:spacing w:before="185"/>
              <w:jc w:val="right"/>
              <w:rPr>
                <w:spacing w:val="-2"/>
                <w:sz w:val="22"/>
                <w:szCs w:val="22"/>
              </w:rPr>
            </w:pPr>
            <w:r w:rsidRPr="00CE7C76">
              <w:rPr>
                <w:spacing w:val="-2"/>
                <w:sz w:val="22"/>
                <w:szCs w:val="22"/>
              </w:rPr>
              <w:t>Inputs</w:t>
            </w:r>
          </w:p>
        </w:tc>
        <w:tc>
          <w:tcPr>
            <w:tcW w:w="6418" w:type="dxa"/>
          </w:tcPr>
          <w:p w14:paraId="2A324CE8" w14:textId="17382024" w:rsidR="00E075F4" w:rsidRPr="00CE7C76" w:rsidRDefault="00CE7C76" w:rsidP="00A64A03">
            <w:pPr>
              <w:pStyle w:val="BodyText"/>
              <w:spacing w:before="185"/>
              <w:rPr>
                <w:spacing w:val="-2"/>
                <w:sz w:val="22"/>
                <w:szCs w:val="22"/>
              </w:rPr>
            </w:pPr>
            <w:r w:rsidRPr="00CE7C76">
              <w:rPr>
                <w:sz w:val="22"/>
                <w:szCs w:val="22"/>
                <w:shd w:val="clear" w:color="auto" w:fill="FFFFFF"/>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 Focus is on Youth who have experienced traumatic experiences or disasters.</w:t>
            </w:r>
          </w:p>
        </w:tc>
      </w:tr>
      <w:tr w:rsidR="00E075F4" w:rsidRPr="00CE7C76" w14:paraId="48EA328A" w14:textId="77777777" w:rsidTr="00A64A03">
        <w:tc>
          <w:tcPr>
            <w:tcW w:w="3074" w:type="dxa"/>
          </w:tcPr>
          <w:p w14:paraId="0354B57B" w14:textId="77777777" w:rsidR="00E075F4" w:rsidRPr="00CE7C76" w:rsidRDefault="00E075F4" w:rsidP="00A64A03">
            <w:pPr>
              <w:pStyle w:val="BodyText"/>
              <w:spacing w:before="185"/>
              <w:jc w:val="right"/>
              <w:rPr>
                <w:spacing w:val="-2"/>
                <w:sz w:val="22"/>
                <w:szCs w:val="22"/>
              </w:rPr>
            </w:pPr>
            <w:r w:rsidRPr="00CE7C76">
              <w:rPr>
                <w:spacing w:val="-2"/>
                <w:sz w:val="22"/>
                <w:szCs w:val="22"/>
              </w:rPr>
              <w:t>Date(s)</w:t>
            </w:r>
          </w:p>
        </w:tc>
        <w:tc>
          <w:tcPr>
            <w:tcW w:w="6418" w:type="dxa"/>
          </w:tcPr>
          <w:p w14:paraId="63C2F2D1" w14:textId="1DB2400C" w:rsidR="00E075F4" w:rsidRPr="00CE7C76" w:rsidRDefault="00CE7C76" w:rsidP="00A64A03">
            <w:pPr>
              <w:pStyle w:val="BodyText"/>
              <w:spacing w:before="185"/>
              <w:rPr>
                <w:spacing w:val="-2"/>
                <w:sz w:val="22"/>
                <w:szCs w:val="22"/>
              </w:rPr>
            </w:pPr>
            <w:r w:rsidRPr="00CE7C76">
              <w:rPr>
                <w:sz w:val="22"/>
                <w:szCs w:val="22"/>
                <w:shd w:val="clear" w:color="auto" w:fill="FFFFFF"/>
              </w:rPr>
              <w:t>Program Year</w:t>
            </w:r>
          </w:p>
        </w:tc>
      </w:tr>
    </w:tbl>
    <w:p w14:paraId="7556F496" w14:textId="77777777" w:rsidR="00E075F4" w:rsidRPr="00CE7C76" w:rsidRDefault="00E075F4"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1"/>
        <w:gridCol w:w="6195"/>
      </w:tblGrid>
      <w:tr w:rsidR="00E075F4" w:rsidRPr="00CE7C76" w14:paraId="618CADF6" w14:textId="77777777" w:rsidTr="00A64A03">
        <w:tc>
          <w:tcPr>
            <w:tcW w:w="3074" w:type="dxa"/>
          </w:tcPr>
          <w:p w14:paraId="753612B9" w14:textId="77777777" w:rsidR="00E075F4" w:rsidRPr="00CE7C76" w:rsidRDefault="00E075F4" w:rsidP="00A64A03">
            <w:pPr>
              <w:pStyle w:val="BodyText"/>
              <w:spacing w:before="185"/>
              <w:jc w:val="right"/>
              <w:rPr>
                <w:spacing w:val="-2"/>
                <w:sz w:val="22"/>
                <w:szCs w:val="22"/>
              </w:rPr>
            </w:pPr>
            <w:r w:rsidRPr="00CE7C76">
              <w:rPr>
                <w:spacing w:val="-2"/>
                <w:sz w:val="22"/>
                <w:szCs w:val="22"/>
              </w:rPr>
              <w:t>Audience</w:t>
            </w:r>
          </w:p>
        </w:tc>
        <w:tc>
          <w:tcPr>
            <w:tcW w:w="6418" w:type="dxa"/>
          </w:tcPr>
          <w:p w14:paraId="36792BA8" w14:textId="03C64809" w:rsidR="00E075F4" w:rsidRPr="00CE7C76" w:rsidRDefault="00CE7C76" w:rsidP="00A64A03">
            <w:pPr>
              <w:pStyle w:val="BodyText"/>
              <w:spacing w:before="185"/>
              <w:rPr>
                <w:spacing w:val="-2"/>
                <w:sz w:val="22"/>
                <w:szCs w:val="22"/>
              </w:rPr>
            </w:pPr>
            <w:r w:rsidRPr="00CE7C76">
              <w:rPr>
                <w:sz w:val="22"/>
                <w:szCs w:val="22"/>
                <w:shd w:val="clear" w:color="auto" w:fill="FFFFFF"/>
              </w:rPr>
              <w:t>4-Hers, Extension Professionals, Clientele</w:t>
            </w:r>
          </w:p>
        </w:tc>
      </w:tr>
      <w:tr w:rsidR="00E075F4" w:rsidRPr="00CE7C76" w14:paraId="2E8186EE" w14:textId="77777777" w:rsidTr="00A64A03">
        <w:tc>
          <w:tcPr>
            <w:tcW w:w="3074" w:type="dxa"/>
          </w:tcPr>
          <w:p w14:paraId="6CFA9FB7" w14:textId="77777777" w:rsidR="00E075F4" w:rsidRPr="00CE7C76" w:rsidRDefault="00E075F4" w:rsidP="00A64A03">
            <w:pPr>
              <w:pStyle w:val="BodyText"/>
              <w:spacing w:before="185"/>
              <w:jc w:val="right"/>
              <w:rPr>
                <w:spacing w:val="-2"/>
                <w:sz w:val="22"/>
                <w:szCs w:val="22"/>
              </w:rPr>
            </w:pPr>
            <w:r w:rsidRPr="00CE7C76">
              <w:rPr>
                <w:spacing w:val="-2"/>
                <w:sz w:val="22"/>
                <w:szCs w:val="22"/>
              </w:rPr>
              <w:t>Project or Activity</w:t>
            </w:r>
          </w:p>
        </w:tc>
        <w:tc>
          <w:tcPr>
            <w:tcW w:w="6418" w:type="dxa"/>
          </w:tcPr>
          <w:p w14:paraId="65CE1827" w14:textId="63DB9152" w:rsidR="00E075F4" w:rsidRPr="00CE7C76" w:rsidRDefault="00CE7C76" w:rsidP="00A64A03">
            <w:pPr>
              <w:pStyle w:val="BodyText"/>
              <w:spacing w:before="185"/>
              <w:rPr>
                <w:spacing w:val="-2"/>
                <w:sz w:val="22"/>
                <w:szCs w:val="22"/>
              </w:rPr>
            </w:pPr>
            <w:r w:rsidRPr="00CE7C76">
              <w:rPr>
                <w:sz w:val="22"/>
                <w:szCs w:val="22"/>
                <w:shd w:val="clear" w:color="auto" w:fill="FFFFFF"/>
              </w:rPr>
              <w:t>Your Feelings Matter (Club/Group/Individual)</w:t>
            </w:r>
          </w:p>
        </w:tc>
      </w:tr>
      <w:tr w:rsidR="00E075F4" w:rsidRPr="00CE7C76" w14:paraId="4A3CCBE8" w14:textId="77777777" w:rsidTr="00A64A03">
        <w:tc>
          <w:tcPr>
            <w:tcW w:w="3074" w:type="dxa"/>
          </w:tcPr>
          <w:p w14:paraId="3A222E7B" w14:textId="77777777" w:rsidR="00E075F4" w:rsidRPr="00CE7C76" w:rsidRDefault="00E075F4" w:rsidP="00A64A03">
            <w:pPr>
              <w:pStyle w:val="BodyText"/>
              <w:spacing w:before="185"/>
              <w:jc w:val="right"/>
              <w:rPr>
                <w:spacing w:val="-2"/>
                <w:sz w:val="22"/>
                <w:szCs w:val="22"/>
              </w:rPr>
            </w:pPr>
            <w:r w:rsidRPr="00CE7C76">
              <w:rPr>
                <w:spacing w:val="-2"/>
                <w:sz w:val="22"/>
                <w:szCs w:val="22"/>
              </w:rPr>
              <w:t>Content or Curriculum</w:t>
            </w:r>
          </w:p>
        </w:tc>
        <w:tc>
          <w:tcPr>
            <w:tcW w:w="6418" w:type="dxa"/>
          </w:tcPr>
          <w:p w14:paraId="4C5DEC3D" w14:textId="776D9E40" w:rsidR="00E075F4" w:rsidRPr="00CE7C76" w:rsidRDefault="00CE7C76" w:rsidP="00CE7C76">
            <w:pPr>
              <w:pStyle w:val="BodyText"/>
              <w:tabs>
                <w:tab w:val="left" w:pos="1373"/>
              </w:tabs>
              <w:spacing w:before="185"/>
              <w:rPr>
                <w:spacing w:val="-2"/>
                <w:sz w:val="22"/>
                <w:szCs w:val="22"/>
              </w:rPr>
            </w:pPr>
            <w:r w:rsidRPr="00CE7C76">
              <w:rPr>
                <w:rStyle w:val="normaltextrun"/>
                <w:sz w:val="22"/>
                <w:szCs w:val="22"/>
              </w:rPr>
              <w:t>Your Feelings Matter Curriculum. Additional resources include Healthy Bodies: Teaching Kids What They Need to Know, Mental Health First Aid, and National Alliance on Mental Illness.</w:t>
            </w:r>
          </w:p>
        </w:tc>
      </w:tr>
      <w:tr w:rsidR="00E075F4" w:rsidRPr="00CE7C76" w14:paraId="1CEBBE10" w14:textId="77777777" w:rsidTr="00A64A03">
        <w:tc>
          <w:tcPr>
            <w:tcW w:w="3074" w:type="dxa"/>
          </w:tcPr>
          <w:p w14:paraId="196764C4" w14:textId="77777777" w:rsidR="00E075F4" w:rsidRPr="00CE7C76" w:rsidRDefault="00E075F4" w:rsidP="00A64A03">
            <w:pPr>
              <w:pStyle w:val="BodyText"/>
              <w:spacing w:before="185"/>
              <w:jc w:val="right"/>
              <w:rPr>
                <w:spacing w:val="-2"/>
                <w:sz w:val="22"/>
                <w:szCs w:val="22"/>
              </w:rPr>
            </w:pPr>
            <w:r w:rsidRPr="00CE7C76">
              <w:rPr>
                <w:spacing w:val="-2"/>
                <w:sz w:val="22"/>
                <w:szCs w:val="22"/>
              </w:rPr>
              <w:t>Inputs</w:t>
            </w:r>
          </w:p>
        </w:tc>
        <w:tc>
          <w:tcPr>
            <w:tcW w:w="6418" w:type="dxa"/>
          </w:tcPr>
          <w:p w14:paraId="2E9172BE" w14:textId="61D6F1C3" w:rsidR="00E075F4" w:rsidRPr="00CE7C76" w:rsidRDefault="00CE7C76" w:rsidP="00CE7C76">
            <w:pPr>
              <w:pStyle w:val="BodyText"/>
              <w:tabs>
                <w:tab w:val="left" w:pos="1155"/>
              </w:tabs>
              <w:spacing w:before="185"/>
              <w:rPr>
                <w:spacing w:val="-2"/>
                <w:sz w:val="22"/>
                <w:szCs w:val="22"/>
              </w:rPr>
            </w:pPr>
            <w:r w:rsidRPr="00CE7C76">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 Focus is on Grades 4-8.</w:t>
            </w:r>
            <w:r w:rsidRPr="00CE7C76">
              <w:rPr>
                <w:rStyle w:val="eop"/>
                <w:sz w:val="22"/>
                <w:szCs w:val="22"/>
              </w:rPr>
              <w:t> </w:t>
            </w:r>
          </w:p>
        </w:tc>
      </w:tr>
      <w:tr w:rsidR="00E075F4" w:rsidRPr="00CE7C76" w14:paraId="4D409729" w14:textId="77777777" w:rsidTr="00A64A03">
        <w:tc>
          <w:tcPr>
            <w:tcW w:w="3074" w:type="dxa"/>
          </w:tcPr>
          <w:p w14:paraId="1AE739E4" w14:textId="77777777" w:rsidR="00E075F4" w:rsidRPr="00CE7C76" w:rsidRDefault="00E075F4" w:rsidP="00A64A03">
            <w:pPr>
              <w:pStyle w:val="BodyText"/>
              <w:spacing w:before="185"/>
              <w:jc w:val="right"/>
              <w:rPr>
                <w:spacing w:val="-2"/>
                <w:sz w:val="22"/>
                <w:szCs w:val="22"/>
              </w:rPr>
            </w:pPr>
            <w:r w:rsidRPr="00CE7C76">
              <w:rPr>
                <w:spacing w:val="-2"/>
                <w:sz w:val="22"/>
                <w:szCs w:val="22"/>
              </w:rPr>
              <w:t>Date(s)</w:t>
            </w:r>
          </w:p>
        </w:tc>
        <w:tc>
          <w:tcPr>
            <w:tcW w:w="6418" w:type="dxa"/>
          </w:tcPr>
          <w:p w14:paraId="33A49DA5" w14:textId="30A424B1" w:rsidR="00E075F4" w:rsidRPr="00CE7C76" w:rsidRDefault="00CE7C76" w:rsidP="00A64A03">
            <w:pPr>
              <w:pStyle w:val="BodyText"/>
              <w:spacing w:before="185"/>
              <w:rPr>
                <w:spacing w:val="-2"/>
                <w:sz w:val="22"/>
                <w:szCs w:val="22"/>
              </w:rPr>
            </w:pPr>
            <w:r w:rsidRPr="00CE7C76">
              <w:rPr>
                <w:rStyle w:val="normaltextrun"/>
                <w:sz w:val="22"/>
                <w:szCs w:val="22"/>
              </w:rPr>
              <w:t>Program Year</w:t>
            </w:r>
            <w:r w:rsidRPr="00CE7C76">
              <w:rPr>
                <w:rStyle w:val="eop"/>
                <w:sz w:val="22"/>
                <w:szCs w:val="22"/>
              </w:rPr>
              <w:t> </w:t>
            </w:r>
          </w:p>
        </w:tc>
      </w:tr>
    </w:tbl>
    <w:p w14:paraId="65FEA613" w14:textId="77777777" w:rsidR="00E075F4" w:rsidRPr="00CE7C76" w:rsidRDefault="00E075F4"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0"/>
        <w:gridCol w:w="6196"/>
      </w:tblGrid>
      <w:tr w:rsidR="00E075F4" w:rsidRPr="00CE7C76" w14:paraId="774A602D" w14:textId="77777777" w:rsidTr="00A64A03">
        <w:tc>
          <w:tcPr>
            <w:tcW w:w="3074" w:type="dxa"/>
          </w:tcPr>
          <w:p w14:paraId="74690C4C" w14:textId="77777777" w:rsidR="00E075F4" w:rsidRPr="00CE7C76" w:rsidRDefault="00E075F4" w:rsidP="00A64A03">
            <w:pPr>
              <w:pStyle w:val="BodyText"/>
              <w:spacing w:before="185"/>
              <w:jc w:val="right"/>
              <w:rPr>
                <w:spacing w:val="-2"/>
                <w:sz w:val="22"/>
                <w:szCs w:val="22"/>
              </w:rPr>
            </w:pPr>
            <w:r w:rsidRPr="00CE7C76">
              <w:rPr>
                <w:spacing w:val="-2"/>
                <w:sz w:val="22"/>
                <w:szCs w:val="22"/>
              </w:rPr>
              <w:t>Audience</w:t>
            </w:r>
          </w:p>
        </w:tc>
        <w:tc>
          <w:tcPr>
            <w:tcW w:w="6418" w:type="dxa"/>
          </w:tcPr>
          <w:p w14:paraId="7D09AD4D" w14:textId="2B197800" w:rsidR="00E075F4" w:rsidRPr="00CE7C76" w:rsidRDefault="00CE7C76" w:rsidP="00A64A03">
            <w:pPr>
              <w:pStyle w:val="BodyText"/>
              <w:spacing w:before="185"/>
              <w:rPr>
                <w:spacing w:val="-2"/>
                <w:sz w:val="22"/>
                <w:szCs w:val="22"/>
              </w:rPr>
            </w:pPr>
            <w:r w:rsidRPr="00CE7C76">
              <w:rPr>
                <w:rStyle w:val="normaltextrun"/>
                <w:sz w:val="22"/>
                <w:szCs w:val="22"/>
              </w:rPr>
              <w:t>4-Hers, Extension Professionals, Clientele</w:t>
            </w:r>
            <w:r w:rsidRPr="00CE7C76">
              <w:rPr>
                <w:rStyle w:val="eop"/>
                <w:sz w:val="22"/>
                <w:szCs w:val="22"/>
              </w:rPr>
              <w:t> </w:t>
            </w:r>
          </w:p>
        </w:tc>
      </w:tr>
      <w:tr w:rsidR="00E075F4" w:rsidRPr="00CE7C76" w14:paraId="0C901535" w14:textId="77777777" w:rsidTr="00A64A03">
        <w:tc>
          <w:tcPr>
            <w:tcW w:w="3074" w:type="dxa"/>
          </w:tcPr>
          <w:p w14:paraId="7B588C44" w14:textId="77777777" w:rsidR="00E075F4" w:rsidRPr="00CE7C76" w:rsidRDefault="00E075F4" w:rsidP="00A64A03">
            <w:pPr>
              <w:pStyle w:val="BodyText"/>
              <w:spacing w:before="185"/>
              <w:jc w:val="right"/>
              <w:rPr>
                <w:spacing w:val="-2"/>
                <w:sz w:val="22"/>
                <w:szCs w:val="22"/>
              </w:rPr>
            </w:pPr>
            <w:r w:rsidRPr="00CE7C76">
              <w:rPr>
                <w:spacing w:val="-2"/>
                <w:sz w:val="22"/>
                <w:szCs w:val="22"/>
              </w:rPr>
              <w:t>Project or Activity</w:t>
            </w:r>
          </w:p>
        </w:tc>
        <w:tc>
          <w:tcPr>
            <w:tcW w:w="6418" w:type="dxa"/>
          </w:tcPr>
          <w:p w14:paraId="0F09F887" w14:textId="11AA0DE2" w:rsidR="00E075F4" w:rsidRPr="00CE7C76" w:rsidRDefault="00CE7C76" w:rsidP="00CE7C76">
            <w:pPr>
              <w:pStyle w:val="BodyText"/>
              <w:tabs>
                <w:tab w:val="left" w:pos="1055"/>
              </w:tabs>
              <w:spacing w:before="185"/>
              <w:rPr>
                <w:spacing w:val="-2"/>
                <w:sz w:val="22"/>
                <w:szCs w:val="22"/>
              </w:rPr>
            </w:pPr>
            <w:r w:rsidRPr="00CE7C76">
              <w:rPr>
                <w:rStyle w:val="normaltextrun"/>
                <w:sz w:val="22"/>
                <w:szCs w:val="22"/>
              </w:rPr>
              <w:t>Your Thoughts Matter (Club/Group/Individual)</w:t>
            </w:r>
            <w:r w:rsidRPr="00CE7C76">
              <w:rPr>
                <w:rStyle w:val="eop"/>
                <w:sz w:val="22"/>
                <w:szCs w:val="22"/>
              </w:rPr>
              <w:t> </w:t>
            </w:r>
          </w:p>
        </w:tc>
      </w:tr>
      <w:tr w:rsidR="00E075F4" w:rsidRPr="00CE7C76" w14:paraId="3C21ABF1" w14:textId="77777777" w:rsidTr="00A64A03">
        <w:tc>
          <w:tcPr>
            <w:tcW w:w="3074" w:type="dxa"/>
          </w:tcPr>
          <w:p w14:paraId="0E8A54A5" w14:textId="77777777" w:rsidR="00E075F4" w:rsidRPr="00CE7C76" w:rsidRDefault="00E075F4" w:rsidP="00A64A03">
            <w:pPr>
              <w:pStyle w:val="BodyText"/>
              <w:spacing w:before="185"/>
              <w:jc w:val="right"/>
              <w:rPr>
                <w:spacing w:val="-2"/>
                <w:sz w:val="22"/>
                <w:szCs w:val="22"/>
              </w:rPr>
            </w:pPr>
            <w:r w:rsidRPr="00CE7C76">
              <w:rPr>
                <w:spacing w:val="-2"/>
                <w:sz w:val="22"/>
                <w:szCs w:val="22"/>
              </w:rPr>
              <w:t>Content or Curriculum</w:t>
            </w:r>
          </w:p>
        </w:tc>
        <w:tc>
          <w:tcPr>
            <w:tcW w:w="6418" w:type="dxa"/>
          </w:tcPr>
          <w:p w14:paraId="6BDDEEDE" w14:textId="5D3B9D49" w:rsidR="00E075F4" w:rsidRPr="00CE7C76" w:rsidRDefault="00CE7C76" w:rsidP="00CE7C76">
            <w:pPr>
              <w:pStyle w:val="BodyText"/>
              <w:tabs>
                <w:tab w:val="left" w:pos="1892"/>
              </w:tabs>
              <w:spacing w:before="185"/>
              <w:rPr>
                <w:spacing w:val="-2"/>
                <w:sz w:val="22"/>
                <w:szCs w:val="22"/>
              </w:rPr>
            </w:pPr>
            <w:r w:rsidRPr="00CE7C76">
              <w:rPr>
                <w:rStyle w:val="normaltextrun"/>
                <w:sz w:val="22"/>
                <w:szCs w:val="22"/>
              </w:rPr>
              <w:t>Your Thoughts Matter Curriculum. Additional resources include Healthy Bodies: Teaching Kids What They Need to Know, Mental Health First Aid, and National Alliance on Mental Illness</w:t>
            </w:r>
          </w:p>
        </w:tc>
      </w:tr>
      <w:tr w:rsidR="00E075F4" w:rsidRPr="00CE7C76" w14:paraId="062BD9A9" w14:textId="77777777" w:rsidTr="00A64A03">
        <w:tc>
          <w:tcPr>
            <w:tcW w:w="3074" w:type="dxa"/>
          </w:tcPr>
          <w:p w14:paraId="72CE089A" w14:textId="77777777" w:rsidR="00E075F4" w:rsidRPr="00CE7C76" w:rsidRDefault="00E075F4" w:rsidP="00A64A03">
            <w:pPr>
              <w:pStyle w:val="BodyText"/>
              <w:spacing w:before="185"/>
              <w:jc w:val="right"/>
              <w:rPr>
                <w:spacing w:val="-2"/>
                <w:sz w:val="22"/>
                <w:szCs w:val="22"/>
              </w:rPr>
            </w:pPr>
            <w:r w:rsidRPr="00CE7C76">
              <w:rPr>
                <w:spacing w:val="-2"/>
                <w:sz w:val="22"/>
                <w:szCs w:val="22"/>
              </w:rPr>
              <w:t>Inputs</w:t>
            </w:r>
          </w:p>
        </w:tc>
        <w:tc>
          <w:tcPr>
            <w:tcW w:w="6418" w:type="dxa"/>
          </w:tcPr>
          <w:p w14:paraId="652CE3CB" w14:textId="7D4AB3EB" w:rsidR="00E075F4" w:rsidRPr="00CE7C76" w:rsidRDefault="00CE7C76" w:rsidP="00A64A03">
            <w:pPr>
              <w:pStyle w:val="BodyText"/>
              <w:spacing w:before="185"/>
              <w:rPr>
                <w:spacing w:val="-2"/>
                <w:sz w:val="22"/>
                <w:szCs w:val="22"/>
              </w:rPr>
            </w:pPr>
            <w:r w:rsidRPr="00CE7C76">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 Focus is on Grades 7-12.</w:t>
            </w:r>
            <w:r w:rsidRPr="00CE7C76">
              <w:rPr>
                <w:rStyle w:val="eop"/>
                <w:sz w:val="22"/>
                <w:szCs w:val="22"/>
              </w:rPr>
              <w:t> </w:t>
            </w:r>
          </w:p>
        </w:tc>
      </w:tr>
      <w:tr w:rsidR="00E075F4" w:rsidRPr="00CE7C76" w14:paraId="17A8A935" w14:textId="77777777" w:rsidTr="00A64A03">
        <w:tc>
          <w:tcPr>
            <w:tcW w:w="3074" w:type="dxa"/>
          </w:tcPr>
          <w:p w14:paraId="5B49E5FC" w14:textId="77777777" w:rsidR="00E075F4" w:rsidRPr="00CE7C76" w:rsidRDefault="00E075F4" w:rsidP="00A64A03">
            <w:pPr>
              <w:pStyle w:val="BodyText"/>
              <w:spacing w:before="185"/>
              <w:jc w:val="right"/>
              <w:rPr>
                <w:spacing w:val="-2"/>
                <w:sz w:val="22"/>
                <w:szCs w:val="22"/>
              </w:rPr>
            </w:pPr>
            <w:r w:rsidRPr="00CE7C76">
              <w:rPr>
                <w:spacing w:val="-2"/>
                <w:sz w:val="22"/>
                <w:szCs w:val="22"/>
              </w:rPr>
              <w:t>Date(s)</w:t>
            </w:r>
          </w:p>
        </w:tc>
        <w:tc>
          <w:tcPr>
            <w:tcW w:w="6418" w:type="dxa"/>
          </w:tcPr>
          <w:p w14:paraId="3D08DA3A" w14:textId="6F65301A" w:rsidR="00E075F4" w:rsidRPr="00CE7C76" w:rsidRDefault="00CE7C76" w:rsidP="00CE7C76">
            <w:pPr>
              <w:pStyle w:val="BodyText"/>
              <w:spacing w:before="185"/>
              <w:rPr>
                <w:spacing w:val="-2"/>
                <w:sz w:val="22"/>
                <w:szCs w:val="22"/>
              </w:rPr>
            </w:pPr>
            <w:r w:rsidRPr="00CE7C76">
              <w:rPr>
                <w:sz w:val="22"/>
                <w:szCs w:val="22"/>
                <w:shd w:val="clear" w:color="auto" w:fill="FFFFFF"/>
              </w:rPr>
              <w:t>Program Year</w:t>
            </w:r>
          </w:p>
        </w:tc>
      </w:tr>
    </w:tbl>
    <w:p w14:paraId="43E6481B" w14:textId="77777777" w:rsidR="00E075F4" w:rsidRPr="00CE7C76" w:rsidRDefault="00E075F4"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E075F4" w:rsidRPr="00CE7C76" w14:paraId="5D9D3851" w14:textId="77777777" w:rsidTr="00A64A03">
        <w:tc>
          <w:tcPr>
            <w:tcW w:w="3074" w:type="dxa"/>
          </w:tcPr>
          <w:p w14:paraId="5CB38ED2" w14:textId="77777777" w:rsidR="00E075F4" w:rsidRPr="00CE7C76" w:rsidRDefault="00E075F4" w:rsidP="00A64A03">
            <w:pPr>
              <w:pStyle w:val="BodyText"/>
              <w:spacing w:before="185"/>
              <w:jc w:val="right"/>
              <w:rPr>
                <w:spacing w:val="-2"/>
                <w:sz w:val="22"/>
                <w:szCs w:val="22"/>
              </w:rPr>
            </w:pPr>
            <w:r w:rsidRPr="00CE7C76">
              <w:rPr>
                <w:spacing w:val="-2"/>
                <w:sz w:val="22"/>
                <w:szCs w:val="22"/>
              </w:rPr>
              <w:t>Audience</w:t>
            </w:r>
          </w:p>
        </w:tc>
        <w:tc>
          <w:tcPr>
            <w:tcW w:w="6418" w:type="dxa"/>
          </w:tcPr>
          <w:p w14:paraId="6F7B05DF" w14:textId="63135632" w:rsidR="00E075F4" w:rsidRPr="00CE7C76" w:rsidRDefault="00CE7C76" w:rsidP="00A64A03">
            <w:pPr>
              <w:pStyle w:val="BodyText"/>
              <w:spacing w:before="185"/>
              <w:rPr>
                <w:spacing w:val="-2"/>
                <w:sz w:val="22"/>
                <w:szCs w:val="22"/>
              </w:rPr>
            </w:pPr>
            <w:r w:rsidRPr="00CE7C76">
              <w:rPr>
                <w:sz w:val="22"/>
                <w:szCs w:val="22"/>
                <w:shd w:val="clear" w:color="auto" w:fill="FFFFFF"/>
              </w:rPr>
              <w:t>4-Hers, Extension Professionals, Clientele</w:t>
            </w:r>
          </w:p>
        </w:tc>
      </w:tr>
      <w:tr w:rsidR="00E075F4" w:rsidRPr="00CE7C76" w14:paraId="7965802B" w14:textId="77777777" w:rsidTr="00A64A03">
        <w:tc>
          <w:tcPr>
            <w:tcW w:w="3074" w:type="dxa"/>
          </w:tcPr>
          <w:p w14:paraId="73866273" w14:textId="77777777" w:rsidR="00E075F4" w:rsidRPr="00CE7C76" w:rsidRDefault="00E075F4" w:rsidP="00A64A03">
            <w:pPr>
              <w:pStyle w:val="BodyText"/>
              <w:spacing w:before="185"/>
              <w:jc w:val="right"/>
              <w:rPr>
                <w:spacing w:val="-2"/>
                <w:sz w:val="22"/>
                <w:szCs w:val="22"/>
              </w:rPr>
            </w:pPr>
            <w:r w:rsidRPr="00CE7C76">
              <w:rPr>
                <w:spacing w:val="-2"/>
                <w:sz w:val="22"/>
                <w:szCs w:val="22"/>
              </w:rPr>
              <w:lastRenderedPageBreak/>
              <w:t>Project or Activity</w:t>
            </w:r>
          </w:p>
        </w:tc>
        <w:tc>
          <w:tcPr>
            <w:tcW w:w="6418" w:type="dxa"/>
          </w:tcPr>
          <w:p w14:paraId="057BCC9E" w14:textId="0E6F0437" w:rsidR="00E075F4" w:rsidRPr="00CE7C76" w:rsidRDefault="00CE7C76" w:rsidP="00CE7C76">
            <w:pPr>
              <w:pStyle w:val="BodyText"/>
              <w:tabs>
                <w:tab w:val="left" w:pos="2411"/>
              </w:tabs>
              <w:spacing w:before="185"/>
              <w:rPr>
                <w:spacing w:val="-2"/>
                <w:sz w:val="22"/>
                <w:szCs w:val="22"/>
              </w:rPr>
            </w:pPr>
            <w:r w:rsidRPr="00CE7C76">
              <w:rPr>
                <w:rStyle w:val="normaltextrun"/>
                <w:sz w:val="22"/>
                <w:szCs w:val="22"/>
              </w:rPr>
              <w:t>Mental Health First Aid</w:t>
            </w:r>
            <w:r w:rsidRPr="00CE7C76">
              <w:rPr>
                <w:rStyle w:val="eop"/>
                <w:sz w:val="22"/>
                <w:szCs w:val="22"/>
              </w:rPr>
              <w:t> </w:t>
            </w:r>
          </w:p>
        </w:tc>
      </w:tr>
      <w:tr w:rsidR="00E075F4" w:rsidRPr="00CE7C76" w14:paraId="7C7B34A3" w14:textId="77777777" w:rsidTr="00A64A03">
        <w:tc>
          <w:tcPr>
            <w:tcW w:w="3074" w:type="dxa"/>
          </w:tcPr>
          <w:p w14:paraId="45F2E95B" w14:textId="77777777" w:rsidR="00E075F4" w:rsidRPr="00CE7C76" w:rsidRDefault="00E075F4" w:rsidP="00A64A03">
            <w:pPr>
              <w:pStyle w:val="BodyText"/>
              <w:spacing w:before="185"/>
              <w:jc w:val="right"/>
              <w:rPr>
                <w:spacing w:val="-2"/>
                <w:sz w:val="22"/>
                <w:szCs w:val="22"/>
              </w:rPr>
            </w:pPr>
            <w:r w:rsidRPr="00CE7C76">
              <w:rPr>
                <w:spacing w:val="-2"/>
                <w:sz w:val="22"/>
                <w:szCs w:val="22"/>
              </w:rPr>
              <w:t>Content or Curriculum</w:t>
            </w:r>
          </w:p>
        </w:tc>
        <w:tc>
          <w:tcPr>
            <w:tcW w:w="6418" w:type="dxa"/>
          </w:tcPr>
          <w:p w14:paraId="12EF2C17" w14:textId="71164FEC" w:rsidR="00E075F4" w:rsidRPr="00CE7C76" w:rsidRDefault="00CE7C76" w:rsidP="00A64A03">
            <w:pPr>
              <w:pStyle w:val="BodyText"/>
              <w:spacing w:before="185"/>
              <w:rPr>
                <w:spacing w:val="-2"/>
                <w:sz w:val="22"/>
                <w:szCs w:val="22"/>
              </w:rPr>
            </w:pPr>
            <w:r w:rsidRPr="00CE7C76">
              <w:rPr>
                <w:rStyle w:val="normaltextrun"/>
                <w:sz w:val="22"/>
                <w:szCs w:val="22"/>
              </w:rPr>
              <w:t>Mental Health First Aid (Youth). Additional resources include Healthy Bodies: Teaching Kids What They Need to Know, and National Alliance on Mental Illness</w:t>
            </w:r>
          </w:p>
        </w:tc>
      </w:tr>
      <w:tr w:rsidR="00E075F4" w:rsidRPr="00CE7C76" w14:paraId="1167CF87" w14:textId="77777777" w:rsidTr="00A64A03">
        <w:tc>
          <w:tcPr>
            <w:tcW w:w="3074" w:type="dxa"/>
          </w:tcPr>
          <w:p w14:paraId="1D9F3998" w14:textId="77777777" w:rsidR="00E075F4" w:rsidRPr="00CE7C76" w:rsidRDefault="00E075F4" w:rsidP="00A64A03">
            <w:pPr>
              <w:pStyle w:val="BodyText"/>
              <w:spacing w:before="185"/>
              <w:jc w:val="right"/>
              <w:rPr>
                <w:spacing w:val="-2"/>
                <w:sz w:val="22"/>
                <w:szCs w:val="22"/>
              </w:rPr>
            </w:pPr>
            <w:r w:rsidRPr="00CE7C76">
              <w:rPr>
                <w:spacing w:val="-2"/>
                <w:sz w:val="22"/>
                <w:szCs w:val="22"/>
              </w:rPr>
              <w:t>Inputs</w:t>
            </w:r>
          </w:p>
        </w:tc>
        <w:tc>
          <w:tcPr>
            <w:tcW w:w="6418" w:type="dxa"/>
          </w:tcPr>
          <w:p w14:paraId="007130BF" w14:textId="2DBDD980" w:rsidR="00E075F4" w:rsidRPr="00CE7C76" w:rsidRDefault="00CE7C76" w:rsidP="00A64A03">
            <w:pPr>
              <w:pStyle w:val="BodyText"/>
              <w:spacing w:before="185"/>
              <w:rPr>
                <w:spacing w:val="-2"/>
                <w:sz w:val="22"/>
                <w:szCs w:val="22"/>
              </w:rPr>
            </w:pPr>
            <w:r w:rsidRPr="00CE7C76">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 Focus is on Adults working with youth.</w:t>
            </w:r>
            <w:r w:rsidRPr="00CE7C76">
              <w:rPr>
                <w:rStyle w:val="eop"/>
                <w:sz w:val="22"/>
                <w:szCs w:val="22"/>
              </w:rPr>
              <w:t> </w:t>
            </w:r>
          </w:p>
        </w:tc>
      </w:tr>
      <w:tr w:rsidR="00E075F4" w:rsidRPr="00CE7C76" w14:paraId="64B1E04B" w14:textId="77777777" w:rsidTr="00A64A03">
        <w:tc>
          <w:tcPr>
            <w:tcW w:w="3074" w:type="dxa"/>
          </w:tcPr>
          <w:p w14:paraId="5691341A" w14:textId="77777777" w:rsidR="00E075F4" w:rsidRPr="00CE7C76" w:rsidRDefault="00E075F4" w:rsidP="00A64A03">
            <w:pPr>
              <w:pStyle w:val="BodyText"/>
              <w:spacing w:before="185"/>
              <w:jc w:val="right"/>
              <w:rPr>
                <w:spacing w:val="-2"/>
                <w:sz w:val="22"/>
                <w:szCs w:val="22"/>
              </w:rPr>
            </w:pPr>
            <w:r w:rsidRPr="00CE7C76">
              <w:rPr>
                <w:spacing w:val="-2"/>
                <w:sz w:val="22"/>
                <w:szCs w:val="22"/>
              </w:rPr>
              <w:t>Date(s)</w:t>
            </w:r>
          </w:p>
        </w:tc>
        <w:tc>
          <w:tcPr>
            <w:tcW w:w="6418" w:type="dxa"/>
          </w:tcPr>
          <w:p w14:paraId="1B88A86B" w14:textId="61D4B182" w:rsidR="00E075F4" w:rsidRPr="00CE7C76" w:rsidRDefault="00CE7C76" w:rsidP="00A64A03">
            <w:pPr>
              <w:pStyle w:val="BodyText"/>
              <w:spacing w:before="185"/>
              <w:rPr>
                <w:spacing w:val="-2"/>
                <w:sz w:val="22"/>
                <w:szCs w:val="22"/>
              </w:rPr>
            </w:pPr>
            <w:r w:rsidRPr="00CE7C76">
              <w:rPr>
                <w:rStyle w:val="normaltextrun"/>
                <w:sz w:val="22"/>
                <w:szCs w:val="22"/>
              </w:rPr>
              <w:t>Program Year</w:t>
            </w:r>
            <w:r w:rsidRPr="00CE7C76">
              <w:rPr>
                <w:rStyle w:val="eop"/>
                <w:sz w:val="22"/>
                <w:szCs w:val="22"/>
              </w:rPr>
              <w:t> </w:t>
            </w:r>
          </w:p>
        </w:tc>
      </w:tr>
    </w:tbl>
    <w:p w14:paraId="31491B92" w14:textId="77777777" w:rsidR="00E075F4" w:rsidRPr="00CE7C76" w:rsidRDefault="00E075F4" w:rsidP="00BB0BE3">
      <w:pPr>
        <w:pStyle w:val="NoSpacing"/>
        <w:rPr>
          <w:rFonts w:ascii="Arial" w:hAnsi="Arial" w:cs="Arial"/>
          <w:sz w:val="22"/>
          <w:szCs w:val="22"/>
        </w:rPr>
      </w:pPr>
    </w:p>
    <w:p w14:paraId="2689101E" w14:textId="77777777" w:rsidR="00E075F4" w:rsidRPr="00CE7C76" w:rsidRDefault="00E075F4" w:rsidP="00BB0BE3">
      <w:pPr>
        <w:pStyle w:val="NoSpacing"/>
        <w:rPr>
          <w:rFonts w:ascii="Arial" w:hAnsi="Arial" w:cs="Arial"/>
          <w:sz w:val="22"/>
          <w:szCs w:val="22"/>
        </w:rPr>
      </w:pPr>
    </w:p>
    <w:p w14:paraId="2986BFBD" w14:textId="14AC8C01" w:rsidR="00BB0BE3" w:rsidRPr="00CE7C76" w:rsidRDefault="00BB0BE3" w:rsidP="00BB0BE3">
      <w:pPr>
        <w:pStyle w:val="NoSpacing"/>
        <w:rPr>
          <w:rFonts w:ascii="Arial" w:hAnsi="Arial" w:cs="Arial"/>
          <w:sz w:val="22"/>
          <w:szCs w:val="22"/>
          <w:u w:val="single"/>
        </w:rPr>
      </w:pPr>
      <w:r w:rsidRPr="00CE7C76">
        <w:rPr>
          <w:rFonts w:ascii="Arial" w:hAnsi="Arial" w:cs="Arial"/>
          <w:sz w:val="22"/>
          <w:szCs w:val="22"/>
          <w:u w:val="single"/>
        </w:rPr>
        <w:t>Evaluation</w:t>
      </w:r>
    </w:p>
    <w:p w14:paraId="386FD046" w14:textId="77777777" w:rsidR="00BB0BE3" w:rsidRPr="00CE7C76" w:rsidRDefault="00BB0BE3" w:rsidP="00BB0BE3">
      <w:pPr>
        <w:pStyle w:val="NoSpacing"/>
        <w:rPr>
          <w:rFonts w:ascii="Arial" w:hAnsi="Arial" w:cs="Arial"/>
          <w:sz w:val="22"/>
          <w:szCs w:val="22"/>
        </w:rPr>
      </w:pPr>
    </w:p>
    <w:p w14:paraId="7F133DAD" w14:textId="74E07522" w:rsidR="00CE7C76" w:rsidRPr="00CE7C76" w:rsidRDefault="00CE7C76" w:rsidP="00BB0BE3">
      <w:pPr>
        <w:pStyle w:val="NoSpacing"/>
        <w:rPr>
          <w:rFonts w:ascii="Arial" w:hAnsi="Arial" w:cs="Arial"/>
          <w:sz w:val="22"/>
          <w:szCs w:val="22"/>
        </w:rPr>
      </w:pPr>
      <w:r w:rsidRPr="00CE7C76">
        <w:rPr>
          <w:rFonts w:ascii="Arial" w:hAnsi="Arial" w:cs="Arial"/>
          <w:sz w:val="22"/>
          <w:szCs w:val="22"/>
        </w:rPr>
        <w:t>Adult</w:t>
      </w:r>
    </w:p>
    <w:p w14:paraId="62D0F1B6" w14:textId="77777777" w:rsidR="00CE7C76" w:rsidRPr="00CE7C76" w:rsidRDefault="00CE7C76"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CE7C76" w14:paraId="533773DA" w14:textId="77777777" w:rsidTr="00E92572">
        <w:tc>
          <w:tcPr>
            <w:tcW w:w="1548" w:type="dxa"/>
          </w:tcPr>
          <w:p w14:paraId="3EE5EA0C"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1550AE32" w14:textId="059A692B" w:rsidR="00BB0BE3" w:rsidRPr="00CE7C76" w:rsidRDefault="00E075F4" w:rsidP="00E92572">
            <w:pPr>
              <w:pStyle w:val="BodyText"/>
              <w:spacing w:before="32"/>
              <w:rPr>
                <w:sz w:val="22"/>
                <w:szCs w:val="22"/>
              </w:rPr>
            </w:pPr>
            <w:r w:rsidRPr="00CE7C76">
              <w:rPr>
                <w:sz w:val="22"/>
                <w:szCs w:val="22"/>
              </w:rPr>
              <w:t>Increased partnerships (number or strength) to address mental health and well-being issues within the community</w:t>
            </w:r>
          </w:p>
        </w:tc>
      </w:tr>
      <w:tr w:rsidR="00BB0BE3" w:rsidRPr="00CE7C76" w14:paraId="74FD72DA" w14:textId="77777777" w:rsidTr="00E92572">
        <w:tc>
          <w:tcPr>
            <w:tcW w:w="1548" w:type="dxa"/>
          </w:tcPr>
          <w:p w14:paraId="11645B2C" w14:textId="77777777" w:rsidR="00BB0BE3" w:rsidRPr="00CE7C76" w:rsidRDefault="00BB0BE3" w:rsidP="00E92572">
            <w:pPr>
              <w:pStyle w:val="BodyText"/>
              <w:spacing w:before="32"/>
              <w:jc w:val="right"/>
              <w:rPr>
                <w:sz w:val="22"/>
                <w:szCs w:val="22"/>
              </w:rPr>
            </w:pPr>
            <w:r w:rsidRPr="00CE7C76">
              <w:rPr>
                <w:sz w:val="22"/>
                <w:szCs w:val="22"/>
              </w:rPr>
              <w:t>Indicator</w:t>
            </w:r>
          </w:p>
        </w:tc>
        <w:tc>
          <w:tcPr>
            <w:tcW w:w="8128" w:type="dxa"/>
          </w:tcPr>
          <w:p w14:paraId="520A6CD1" w14:textId="39A6F2ED" w:rsidR="00BB0BE3" w:rsidRPr="00CE7C76" w:rsidRDefault="00E075F4" w:rsidP="00E075F4">
            <w:pPr>
              <w:pStyle w:val="BodyText"/>
              <w:tabs>
                <w:tab w:val="left" w:pos="1407"/>
              </w:tabs>
              <w:spacing w:before="32"/>
              <w:rPr>
                <w:sz w:val="22"/>
                <w:szCs w:val="22"/>
              </w:rPr>
            </w:pPr>
            <w:r w:rsidRPr="00CE7C76">
              <w:rPr>
                <w:sz w:val="22"/>
                <w:szCs w:val="22"/>
              </w:rPr>
              <w:t>Number of partnerships with community organizations, institutions, agencies, or individuals to address mental health and well-being in the community</w:t>
            </w:r>
            <w:r w:rsidRPr="00CE7C76">
              <w:rPr>
                <w:sz w:val="22"/>
                <w:szCs w:val="22"/>
              </w:rPr>
              <w:t>.</w:t>
            </w:r>
          </w:p>
        </w:tc>
      </w:tr>
      <w:tr w:rsidR="00BB0BE3" w:rsidRPr="00CE7C76" w14:paraId="36E1802E" w14:textId="77777777" w:rsidTr="00E92572">
        <w:tc>
          <w:tcPr>
            <w:tcW w:w="1548" w:type="dxa"/>
          </w:tcPr>
          <w:p w14:paraId="3A2C08BC"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4657F1BB" w14:textId="2C3B5340" w:rsidR="00BB0BE3" w:rsidRPr="00CE7C76" w:rsidRDefault="00E075F4" w:rsidP="00E92572">
            <w:pPr>
              <w:pStyle w:val="BodyText"/>
              <w:spacing w:before="32"/>
              <w:rPr>
                <w:sz w:val="22"/>
                <w:szCs w:val="22"/>
              </w:rPr>
            </w:pPr>
            <w:r w:rsidRPr="00CE7C76">
              <w:rPr>
                <w:sz w:val="22"/>
                <w:szCs w:val="22"/>
              </w:rPr>
              <w:t>Agent record of community partnerships utilized in programming</w:t>
            </w:r>
          </w:p>
        </w:tc>
      </w:tr>
      <w:tr w:rsidR="00BB0BE3" w:rsidRPr="00CE7C76" w14:paraId="4AF62FFC" w14:textId="77777777" w:rsidTr="00E92572">
        <w:tc>
          <w:tcPr>
            <w:tcW w:w="1548" w:type="dxa"/>
          </w:tcPr>
          <w:p w14:paraId="03FF381C"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71184404" w14:textId="39AA66D7" w:rsidR="00BB0BE3" w:rsidRPr="00CE7C76" w:rsidRDefault="00E075F4" w:rsidP="00E075F4">
            <w:pPr>
              <w:ind w:right="60"/>
            </w:pPr>
            <w:r w:rsidRPr="00CE7C76">
              <w:t>Ongoing; Each partnership should be reported once per reporting interval</w:t>
            </w:r>
          </w:p>
        </w:tc>
      </w:tr>
    </w:tbl>
    <w:p w14:paraId="74BC6069"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CE7C76" w14:paraId="7FA009B0" w14:textId="77777777" w:rsidTr="00E92572">
        <w:tc>
          <w:tcPr>
            <w:tcW w:w="1548" w:type="dxa"/>
          </w:tcPr>
          <w:p w14:paraId="46232344"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4D0CD04D" w14:textId="05A562E0" w:rsidR="00BB0BE3" w:rsidRPr="00CE7C76" w:rsidRDefault="00E075F4" w:rsidP="00E92572">
            <w:pPr>
              <w:pStyle w:val="BodyText"/>
              <w:spacing w:before="32"/>
              <w:rPr>
                <w:sz w:val="22"/>
                <w:szCs w:val="22"/>
              </w:rPr>
            </w:pPr>
            <w:r w:rsidRPr="00CE7C76">
              <w:rPr>
                <w:sz w:val="22"/>
                <w:szCs w:val="22"/>
              </w:rPr>
              <w:t>Increased ability to recognize and respond to a mental health concern</w:t>
            </w:r>
          </w:p>
        </w:tc>
      </w:tr>
      <w:tr w:rsidR="00BB0BE3" w:rsidRPr="00CE7C76" w14:paraId="4248B99D" w14:textId="77777777" w:rsidTr="00E92572">
        <w:tc>
          <w:tcPr>
            <w:tcW w:w="1548" w:type="dxa"/>
          </w:tcPr>
          <w:p w14:paraId="39A09E79" w14:textId="77777777" w:rsidR="00BB0BE3" w:rsidRPr="00CE7C76" w:rsidRDefault="00BB0BE3" w:rsidP="00E92572">
            <w:pPr>
              <w:pStyle w:val="BodyText"/>
              <w:spacing w:before="32"/>
              <w:jc w:val="right"/>
              <w:rPr>
                <w:sz w:val="22"/>
                <w:szCs w:val="22"/>
              </w:rPr>
            </w:pPr>
            <w:r w:rsidRPr="00CE7C76">
              <w:rPr>
                <w:sz w:val="22"/>
                <w:szCs w:val="22"/>
              </w:rPr>
              <w:t>Indicator</w:t>
            </w:r>
          </w:p>
        </w:tc>
        <w:tc>
          <w:tcPr>
            <w:tcW w:w="8128" w:type="dxa"/>
          </w:tcPr>
          <w:p w14:paraId="61EC5368" w14:textId="223F8BA6" w:rsidR="00BB0BE3" w:rsidRPr="00CE7C76" w:rsidRDefault="00E075F4" w:rsidP="00E92572">
            <w:pPr>
              <w:pStyle w:val="BodyText"/>
              <w:spacing w:before="32"/>
              <w:rPr>
                <w:sz w:val="22"/>
                <w:szCs w:val="22"/>
              </w:rPr>
            </w:pPr>
            <w:r w:rsidRPr="00CE7C76">
              <w:rPr>
                <w:sz w:val="22"/>
                <w:szCs w:val="22"/>
              </w:rPr>
              <w:t>Number of participants who reported an increased knowledge of how to respond to mental health concerns</w:t>
            </w:r>
            <w:r w:rsidRPr="00CE7C76">
              <w:rPr>
                <w:sz w:val="22"/>
                <w:szCs w:val="22"/>
              </w:rPr>
              <w:t>.</w:t>
            </w:r>
          </w:p>
        </w:tc>
      </w:tr>
      <w:tr w:rsidR="00BB0BE3" w:rsidRPr="00CE7C76" w14:paraId="7487B365" w14:textId="77777777" w:rsidTr="00E92572">
        <w:tc>
          <w:tcPr>
            <w:tcW w:w="1548" w:type="dxa"/>
          </w:tcPr>
          <w:p w14:paraId="7B058709"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1E1A5DA8" w14:textId="2C7C9D40" w:rsidR="00BB0BE3" w:rsidRPr="00CE7C76" w:rsidRDefault="00E075F4" w:rsidP="00E075F4">
            <w:pPr>
              <w:pStyle w:val="BodyText"/>
              <w:spacing w:before="32"/>
              <w:rPr>
                <w:sz w:val="22"/>
                <w:szCs w:val="22"/>
              </w:rPr>
            </w:pPr>
            <w:r w:rsidRPr="00CE7C76">
              <w:rPr>
                <w:sz w:val="22"/>
                <w:szCs w:val="22"/>
              </w:rPr>
              <w:t>Post-participation survey/evaluation results</w:t>
            </w:r>
          </w:p>
        </w:tc>
      </w:tr>
      <w:tr w:rsidR="00BB0BE3" w:rsidRPr="00CE7C76" w14:paraId="1AC635A6" w14:textId="77777777" w:rsidTr="00E92572">
        <w:tc>
          <w:tcPr>
            <w:tcW w:w="1548" w:type="dxa"/>
          </w:tcPr>
          <w:p w14:paraId="14FA20D5"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5ACA37A9" w14:textId="57D04178" w:rsidR="00BB0BE3" w:rsidRPr="00CE7C76" w:rsidRDefault="00E075F4" w:rsidP="00E92572">
            <w:pPr>
              <w:pStyle w:val="BodyText"/>
              <w:spacing w:before="32"/>
              <w:rPr>
                <w:sz w:val="22"/>
                <w:szCs w:val="22"/>
              </w:rPr>
            </w:pPr>
            <w:r w:rsidRPr="00CE7C76">
              <w:rPr>
                <w:sz w:val="22"/>
                <w:szCs w:val="22"/>
              </w:rPr>
              <w:t>On-going; Surveys should be administered immediately after a program</w:t>
            </w:r>
          </w:p>
        </w:tc>
      </w:tr>
    </w:tbl>
    <w:p w14:paraId="61A65BF8"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CE7C76" w14:paraId="4AACB118" w14:textId="77777777" w:rsidTr="00E92572">
        <w:tc>
          <w:tcPr>
            <w:tcW w:w="1548" w:type="dxa"/>
          </w:tcPr>
          <w:p w14:paraId="0E118D38"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5263687F" w14:textId="56AB0C26" w:rsidR="00BB0BE3" w:rsidRPr="00CE7C76" w:rsidRDefault="00E075F4" w:rsidP="00E92572">
            <w:pPr>
              <w:pStyle w:val="BodyText"/>
              <w:spacing w:before="32"/>
              <w:rPr>
                <w:sz w:val="22"/>
                <w:szCs w:val="22"/>
              </w:rPr>
            </w:pPr>
            <w:r w:rsidRPr="00CE7C76">
              <w:rPr>
                <w:sz w:val="22"/>
                <w:szCs w:val="22"/>
              </w:rPr>
              <w:t>Increased knowledge of self-care and other coping strategies</w:t>
            </w:r>
          </w:p>
        </w:tc>
      </w:tr>
      <w:tr w:rsidR="00BB0BE3" w:rsidRPr="00CE7C76" w14:paraId="3AB7A0BF" w14:textId="77777777" w:rsidTr="00E92572">
        <w:tc>
          <w:tcPr>
            <w:tcW w:w="1548" w:type="dxa"/>
          </w:tcPr>
          <w:p w14:paraId="5E12C134" w14:textId="77777777" w:rsidR="00BB0BE3" w:rsidRPr="00CE7C76" w:rsidRDefault="00BB0BE3" w:rsidP="00E92572">
            <w:pPr>
              <w:pStyle w:val="BodyText"/>
              <w:spacing w:before="32"/>
              <w:jc w:val="right"/>
              <w:rPr>
                <w:sz w:val="22"/>
                <w:szCs w:val="22"/>
              </w:rPr>
            </w:pPr>
            <w:r w:rsidRPr="00CE7C76">
              <w:rPr>
                <w:sz w:val="22"/>
                <w:szCs w:val="22"/>
              </w:rPr>
              <w:t>Indicator</w:t>
            </w:r>
          </w:p>
        </w:tc>
        <w:tc>
          <w:tcPr>
            <w:tcW w:w="8128" w:type="dxa"/>
          </w:tcPr>
          <w:p w14:paraId="108ADFC7" w14:textId="4E0ECBAC" w:rsidR="00BB0BE3" w:rsidRPr="00CE7C76" w:rsidRDefault="00E075F4" w:rsidP="00E92572">
            <w:pPr>
              <w:pStyle w:val="BodyText"/>
              <w:spacing w:before="32"/>
              <w:rPr>
                <w:sz w:val="22"/>
                <w:szCs w:val="22"/>
              </w:rPr>
            </w:pPr>
            <w:r w:rsidRPr="00CE7C76">
              <w:rPr>
                <w:sz w:val="22"/>
                <w:szCs w:val="22"/>
              </w:rPr>
              <w:t>Number of participants who intend to adopt self-care strategies to improve their own mental health and well-being</w:t>
            </w:r>
            <w:r w:rsidRPr="00CE7C76">
              <w:rPr>
                <w:sz w:val="22"/>
                <w:szCs w:val="22"/>
              </w:rPr>
              <w:t>.</w:t>
            </w:r>
          </w:p>
        </w:tc>
      </w:tr>
      <w:tr w:rsidR="00BB0BE3" w:rsidRPr="00CE7C76" w14:paraId="74601055" w14:textId="77777777" w:rsidTr="00E92572">
        <w:tc>
          <w:tcPr>
            <w:tcW w:w="1548" w:type="dxa"/>
          </w:tcPr>
          <w:p w14:paraId="319E95DB"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2BE7BD90" w14:textId="2A75B77A" w:rsidR="00BB0BE3" w:rsidRPr="00CE7C76" w:rsidRDefault="00E075F4" w:rsidP="00E92572">
            <w:pPr>
              <w:pStyle w:val="BodyText"/>
              <w:spacing w:before="32"/>
              <w:rPr>
                <w:sz w:val="22"/>
                <w:szCs w:val="22"/>
              </w:rPr>
            </w:pPr>
            <w:r w:rsidRPr="00CE7C76">
              <w:rPr>
                <w:sz w:val="22"/>
                <w:szCs w:val="22"/>
              </w:rPr>
              <w:t>Post-participation survey/evaluation results</w:t>
            </w:r>
          </w:p>
        </w:tc>
      </w:tr>
      <w:tr w:rsidR="00BB0BE3" w:rsidRPr="00CE7C76" w14:paraId="6B2B84C7" w14:textId="77777777" w:rsidTr="00E92572">
        <w:tc>
          <w:tcPr>
            <w:tcW w:w="1548" w:type="dxa"/>
          </w:tcPr>
          <w:p w14:paraId="245F709C"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7C6FE184" w14:textId="242DB141" w:rsidR="00BB0BE3" w:rsidRPr="00CE7C76" w:rsidRDefault="00E075F4" w:rsidP="00E92572">
            <w:pPr>
              <w:pStyle w:val="BodyText"/>
              <w:spacing w:before="32"/>
              <w:rPr>
                <w:sz w:val="22"/>
                <w:szCs w:val="22"/>
              </w:rPr>
            </w:pPr>
            <w:r w:rsidRPr="00CE7C76">
              <w:rPr>
                <w:sz w:val="22"/>
                <w:szCs w:val="22"/>
              </w:rPr>
              <w:t>On-going; Surveys should be administered immediately after a program</w:t>
            </w:r>
          </w:p>
        </w:tc>
      </w:tr>
    </w:tbl>
    <w:p w14:paraId="4A5A879E"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CE7C76" w14:paraId="07DC1A7C" w14:textId="77777777" w:rsidTr="00E92572">
        <w:tc>
          <w:tcPr>
            <w:tcW w:w="1548" w:type="dxa"/>
          </w:tcPr>
          <w:p w14:paraId="1F05A3B5"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36662667" w14:textId="40299AC6" w:rsidR="00BB0BE3" w:rsidRPr="00CE7C76" w:rsidRDefault="00E075F4" w:rsidP="00E92572">
            <w:pPr>
              <w:pStyle w:val="BodyText"/>
              <w:spacing w:before="32"/>
              <w:rPr>
                <w:sz w:val="22"/>
                <w:szCs w:val="22"/>
              </w:rPr>
            </w:pPr>
            <w:r w:rsidRPr="00CE7C76">
              <w:rPr>
                <w:sz w:val="22"/>
                <w:szCs w:val="22"/>
              </w:rPr>
              <w:t>Increased knowledge of mental health and well-being resources (interpersonal and community-based)</w:t>
            </w:r>
          </w:p>
        </w:tc>
      </w:tr>
      <w:tr w:rsidR="00BB0BE3" w:rsidRPr="00CE7C76" w14:paraId="40DCB89C" w14:textId="77777777" w:rsidTr="00E92572">
        <w:tc>
          <w:tcPr>
            <w:tcW w:w="1548" w:type="dxa"/>
          </w:tcPr>
          <w:p w14:paraId="21F0AB17" w14:textId="77777777" w:rsidR="00BB0BE3" w:rsidRPr="00CE7C76" w:rsidRDefault="00BB0BE3" w:rsidP="00E92572">
            <w:pPr>
              <w:pStyle w:val="BodyText"/>
              <w:spacing w:before="32"/>
              <w:jc w:val="right"/>
              <w:rPr>
                <w:sz w:val="22"/>
                <w:szCs w:val="22"/>
              </w:rPr>
            </w:pPr>
            <w:r w:rsidRPr="00CE7C76">
              <w:rPr>
                <w:sz w:val="22"/>
                <w:szCs w:val="22"/>
              </w:rPr>
              <w:t>Indicator</w:t>
            </w:r>
          </w:p>
        </w:tc>
        <w:tc>
          <w:tcPr>
            <w:tcW w:w="8128" w:type="dxa"/>
          </w:tcPr>
          <w:p w14:paraId="28E052FF" w14:textId="63A08159" w:rsidR="00BB0BE3" w:rsidRPr="00CE7C76" w:rsidRDefault="00E075F4" w:rsidP="00E92572">
            <w:pPr>
              <w:pStyle w:val="BodyText"/>
              <w:spacing w:before="32"/>
              <w:rPr>
                <w:sz w:val="22"/>
                <w:szCs w:val="22"/>
              </w:rPr>
            </w:pPr>
            <w:r w:rsidRPr="00CE7C76">
              <w:rPr>
                <w:sz w:val="22"/>
                <w:szCs w:val="22"/>
              </w:rPr>
              <w:t>Number of participants who intend to adopt strategies to support or promote mental health and well-being in their community</w:t>
            </w:r>
          </w:p>
        </w:tc>
      </w:tr>
      <w:tr w:rsidR="00BB0BE3" w:rsidRPr="00CE7C76" w14:paraId="1CFD3469" w14:textId="77777777" w:rsidTr="00E92572">
        <w:tc>
          <w:tcPr>
            <w:tcW w:w="1548" w:type="dxa"/>
          </w:tcPr>
          <w:p w14:paraId="6EA30672"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7F3B3214" w14:textId="2FAC3D88" w:rsidR="00BB0BE3" w:rsidRPr="00CE7C76" w:rsidRDefault="00E075F4" w:rsidP="00E92572">
            <w:pPr>
              <w:pStyle w:val="BodyText"/>
              <w:spacing w:before="32"/>
              <w:rPr>
                <w:sz w:val="22"/>
                <w:szCs w:val="22"/>
              </w:rPr>
            </w:pPr>
            <w:r w:rsidRPr="00CE7C76">
              <w:rPr>
                <w:sz w:val="22"/>
                <w:szCs w:val="22"/>
              </w:rPr>
              <w:t>Post-participation survey/evaluation results</w:t>
            </w:r>
          </w:p>
        </w:tc>
      </w:tr>
      <w:tr w:rsidR="00BB0BE3" w:rsidRPr="00CE7C76" w14:paraId="4D38F270" w14:textId="77777777" w:rsidTr="00E92572">
        <w:tc>
          <w:tcPr>
            <w:tcW w:w="1548" w:type="dxa"/>
          </w:tcPr>
          <w:p w14:paraId="38D05F76"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2CEAF800" w14:textId="2563F873" w:rsidR="00BB0BE3" w:rsidRPr="00CE7C76" w:rsidRDefault="00E075F4" w:rsidP="00E075F4">
            <w:pPr>
              <w:pStyle w:val="BodyText"/>
              <w:tabs>
                <w:tab w:val="left" w:pos="1859"/>
              </w:tabs>
              <w:spacing w:before="32"/>
              <w:rPr>
                <w:sz w:val="22"/>
                <w:szCs w:val="22"/>
              </w:rPr>
            </w:pPr>
            <w:r w:rsidRPr="00CE7C76">
              <w:rPr>
                <w:sz w:val="22"/>
                <w:szCs w:val="22"/>
              </w:rPr>
              <w:t>On-going; Surveys should be administered immediately after a program</w:t>
            </w:r>
          </w:p>
        </w:tc>
      </w:tr>
    </w:tbl>
    <w:p w14:paraId="7DBB8C63"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CE7C76" w14:paraId="7A3C4100" w14:textId="77777777" w:rsidTr="00E92572">
        <w:tc>
          <w:tcPr>
            <w:tcW w:w="1548" w:type="dxa"/>
          </w:tcPr>
          <w:p w14:paraId="75DF7688"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18D338F1" w14:textId="04E2C77A" w:rsidR="00BB0BE3" w:rsidRPr="00CE7C76" w:rsidRDefault="00E075F4" w:rsidP="00E92572">
            <w:pPr>
              <w:pStyle w:val="BodyText"/>
              <w:spacing w:before="32"/>
              <w:rPr>
                <w:sz w:val="22"/>
                <w:szCs w:val="22"/>
              </w:rPr>
            </w:pPr>
            <w:r w:rsidRPr="00CE7C76">
              <w:rPr>
                <w:sz w:val="22"/>
                <w:szCs w:val="22"/>
              </w:rPr>
              <w:t>Increased use of self-care and other coping strategies</w:t>
            </w:r>
          </w:p>
        </w:tc>
      </w:tr>
      <w:tr w:rsidR="00BB0BE3" w:rsidRPr="00CE7C76" w14:paraId="7D96816F" w14:textId="77777777" w:rsidTr="00E92572">
        <w:tc>
          <w:tcPr>
            <w:tcW w:w="1548" w:type="dxa"/>
          </w:tcPr>
          <w:p w14:paraId="749699D4" w14:textId="77777777" w:rsidR="00BB0BE3" w:rsidRPr="00CE7C76" w:rsidRDefault="00BB0BE3" w:rsidP="00E92572">
            <w:pPr>
              <w:pStyle w:val="BodyText"/>
              <w:spacing w:before="32"/>
              <w:jc w:val="right"/>
              <w:rPr>
                <w:sz w:val="22"/>
                <w:szCs w:val="22"/>
              </w:rPr>
            </w:pPr>
            <w:r w:rsidRPr="00CE7C76">
              <w:rPr>
                <w:sz w:val="22"/>
                <w:szCs w:val="22"/>
              </w:rPr>
              <w:lastRenderedPageBreak/>
              <w:t>Indicator</w:t>
            </w:r>
          </w:p>
        </w:tc>
        <w:tc>
          <w:tcPr>
            <w:tcW w:w="8128" w:type="dxa"/>
          </w:tcPr>
          <w:p w14:paraId="50984B88" w14:textId="71ECF060" w:rsidR="00BB0BE3" w:rsidRPr="00CE7C76" w:rsidRDefault="00E075F4" w:rsidP="00E92572">
            <w:pPr>
              <w:pStyle w:val="BodyText"/>
              <w:spacing w:before="32"/>
              <w:rPr>
                <w:sz w:val="22"/>
                <w:szCs w:val="22"/>
              </w:rPr>
            </w:pPr>
            <w:r w:rsidRPr="00CE7C76">
              <w:rPr>
                <w:sz w:val="22"/>
                <w:szCs w:val="22"/>
              </w:rPr>
              <w:t>Number of participants who adopted self-care strategies to improve their own mental health and well-being.</w:t>
            </w:r>
          </w:p>
        </w:tc>
      </w:tr>
      <w:tr w:rsidR="00BB0BE3" w:rsidRPr="00CE7C76" w14:paraId="4C2FAA0A" w14:textId="77777777" w:rsidTr="00E92572">
        <w:tc>
          <w:tcPr>
            <w:tcW w:w="1548" w:type="dxa"/>
          </w:tcPr>
          <w:p w14:paraId="11F08825"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53A3C0FE" w14:textId="2E2F82C1" w:rsidR="00BB0BE3" w:rsidRPr="00CE7C76" w:rsidRDefault="00E075F4" w:rsidP="00E92572">
            <w:pPr>
              <w:pStyle w:val="BodyText"/>
              <w:spacing w:before="32"/>
              <w:rPr>
                <w:sz w:val="22"/>
                <w:szCs w:val="22"/>
              </w:rPr>
            </w:pPr>
            <w:r w:rsidRPr="00CE7C76">
              <w:rPr>
                <w:sz w:val="22"/>
                <w:szCs w:val="22"/>
              </w:rPr>
              <w:t>Follow-up survey/evaluation results</w:t>
            </w:r>
          </w:p>
        </w:tc>
      </w:tr>
      <w:tr w:rsidR="00BB0BE3" w:rsidRPr="00CE7C76" w14:paraId="1E9CE5F7" w14:textId="77777777" w:rsidTr="00E92572">
        <w:tc>
          <w:tcPr>
            <w:tcW w:w="1548" w:type="dxa"/>
          </w:tcPr>
          <w:p w14:paraId="5B9B0C56"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66351CC0" w14:textId="2CD35F4E" w:rsidR="00BB0BE3" w:rsidRPr="00CE7C76" w:rsidRDefault="00E075F4" w:rsidP="00E92572">
            <w:pPr>
              <w:pStyle w:val="BodyText"/>
              <w:spacing w:before="32"/>
              <w:rPr>
                <w:sz w:val="22"/>
                <w:szCs w:val="22"/>
              </w:rPr>
            </w:pPr>
            <w:r w:rsidRPr="00CE7C76">
              <w:rPr>
                <w:sz w:val="22"/>
                <w:szCs w:val="22"/>
              </w:rPr>
              <w:t>On-going; Surveys should be administered at least 3-6 months after a program</w:t>
            </w:r>
          </w:p>
        </w:tc>
      </w:tr>
    </w:tbl>
    <w:p w14:paraId="6A8E7305"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CE7C76" w14:paraId="1A733EBF" w14:textId="77777777" w:rsidTr="00E92572">
        <w:tc>
          <w:tcPr>
            <w:tcW w:w="1548" w:type="dxa"/>
          </w:tcPr>
          <w:p w14:paraId="17858CD4"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797862CD" w14:textId="300E6A8F" w:rsidR="00BB0BE3" w:rsidRPr="00CE7C76" w:rsidRDefault="00E075F4" w:rsidP="00E92572">
            <w:pPr>
              <w:pStyle w:val="BodyText"/>
              <w:spacing w:before="32"/>
              <w:rPr>
                <w:sz w:val="22"/>
                <w:szCs w:val="22"/>
              </w:rPr>
            </w:pPr>
            <w:r w:rsidRPr="00CE7C76">
              <w:rPr>
                <w:sz w:val="22"/>
                <w:szCs w:val="22"/>
              </w:rPr>
              <w:t>Increased advocacy for mental health and wellbeing resources</w:t>
            </w:r>
          </w:p>
        </w:tc>
      </w:tr>
      <w:tr w:rsidR="00BB0BE3" w:rsidRPr="00CE7C76" w14:paraId="349714EF" w14:textId="77777777" w:rsidTr="00E92572">
        <w:tc>
          <w:tcPr>
            <w:tcW w:w="1548" w:type="dxa"/>
          </w:tcPr>
          <w:p w14:paraId="523AEAFF" w14:textId="77777777" w:rsidR="00BB0BE3" w:rsidRPr="00CE7C76" w:rsidRDefault="00BB0BE3" w:rsidP="00E92572">
            <w:pPr>
              <w:pStyle w:val="BodyText"/>
              <w:spacing w:before="32"/>
              <w:jc w:val="right"/>
              <w:rPr>
                <w:sz w:val="22"/>
                <w:szCs w:val="22"/>
              </w:rPr>
            </w:pPr>
            <w:r w:rsidRPr="00CE7C76">
              <w:rPr>
                <w:sz w:val="22"/>
                <w:szCs w:val="22"/>
              </w:rPr>
              <w:t>Indicator</w:t>
            </w:r>
          </w:p>
        </w:tc>
        <w:tc>
          <w:tcPr>
            <w:tcW w:w="8128" w:type="dxa"/>
          </w:tcPr>
          <w:p w14:paraId="395608A9" w14:textId="36BB0F44" w:rsidR="00BB0BE3" w:rsidRPr="00CE7C76" w:rsidRDefault="00E075F4" w:rsidP="00E92572">
            <w:pPr>
              <w:pStyle w:val="BodyText"/>
              <w:spacing w:before="32"/>
              <w:rPr>
                <w:sz w:val="22"/>
                <w:szCs w:val="22"/>
              </w:rPr>
            </w:pPr>
            <w:r w:rsidRPr="00CE7C76">
              <w:rPr>
                <w:sz w:val="22"/>
                <w:szCs w:val="22"/>
              </w:rPr>
              <w:t>Number of participants who adopted strategies to support or promote mental health and well-being in their community</w:t>
            </w:r>
            <w:r w:rsidRPr="00CE7C76">
              <w:rPr>
                <w:sz w:val="22"/>
                <w:szCs w:val="22"/>
              </w:rPr>
              <w:t>.</w:t>
            </w:r>
          </w:p>
        </w:tc>
      </w:tr>
      <w:tr w:rsidR="00BB0BE3" w:rsidRPr="00CE7C76" w14:paraId="28FA44F6" w14:textId="77777777" w:rsidTr="00E92572">
        <w:tc>
          <w:tcPr>
            <w:tcW w:w="1548" w:type="dxa"/>
          </w:tcPr>
          <w:p w14:paraId="230AF0FD"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75CBDD6B" w14:textId="468F711F" w:rsidR="00BB0BE3" w:rsidRPr="00CE7C76" w:rsidRDefault="00E075F4" w:rsidP="00E075F4">
            <w:pPr>
              <w:ind w:right="60"/>
            </w:pPr>
            <w:r w:rsidRPr="00CE7C76">
              <w:t>Follow-up survey/evaluation results</w:t>
            </w:r>
          </w:p>
        </w:tc>
      </w:tr>
      <w:tr w:rsidR="00BB0BE3" w:rsidRPr="00CE7C76" w14:paraId="7BADDA7C" w14:textId="77777777" w:rsidTr="00E92572">
        <w:tc>
          <w:tcPr>
            <w:tcW w:w="1548" w:type="dxa"/>
          </w:tcPr>
          <w:p w14:paraId="24346B35"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0A01A1EE" w14:textId="46BF7E73" w:rsidR="00BB0BE3" w:rsidRPr="00CE7C76" w:rsidRDefault="00E075F4" w:rsidP="00E92572">
            <w:pPr>
              <w:pStyle w:val="BodyText"/>
              <w:spacing w:before="32"/>
              <w:rPr>
                <w:sz w:val="22"/>
                <w:szCs w:val="22"/>
              </w:rPr>
            </w:pPr>
            <w:r w:rsidRPr="00CE7C76">
              <w:rPr>
                <w:sz w:val="22"/>
                <w:szCs w:val="22"/>
              </w:rPr>
              <w:t>On-going; Surveys should be administered at least 3-6 months after a program</w:t>
            </w:r>
          </w:p>
        </w:tc>
      </w:tr>
    </w:tbl>
    <w:p w14:paraId="0AA92F3A" w14:textId="77777777" w:rsidR="00BB0BE3" w:rsidRPr="00CE7C76" w:rsidRDefault="00BB0BE3" w:rsidP="00BB0BE3">
      <w:pPr>
        <w:pStyle w:val="NoSpacing"/>
        <w:rPr>
          <w:rFonts w:ascii="Arial" w:hAnsi="Arial" w:cs="Arial"/>
          <w:sz w:val="22"/>
          <w:szCs w:val="22"/>
        </w:rPr>
      </w:pPr>
    </w:p>
    <w:p w14:paraId="71541057" w14:textId="2C4098C1" w:rsidR="00E075F4" w:rsidRPr="00CE7C76" w:rsidRDefault="00E075F4" w:rsidP="00BB0BE3">
      <w:pPr>
        <w:pStyle w:val="NoSpacing"/>
        <w:rPr>
          <w:rFonts w:ascii="Arial" w:hAnsi="Arial" w:cs="Arial"/>
          <w:sz w:val="22"/>
          <w:szCs w:val="22"/>
        </w:rPr>
      </w:pPr>
      <w:r w:rsidRPr="00CE7C76">
        <w:rPr>
          <w:rFonts w:ascii="Arial" w:hAnsi="Arial" w:cs="Arial"/>
          <w:sz w:val="22"/>
          <w:szCs w:val="22"/>
        </w:rPr>
        <w:t>Youth</w:t>
      </w:r>
    </w:p>
    <w:p w14:paraId="0229BB39" w14:textId="77777777" w:rsidR="00E075F4" w:rsidRPr="00CE7C76" w:rsidRDefault="00E075F4"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CE7C76" w14:paraId="16DAF722" w14:textId="77777777" w:rsidTr="00E92572">
        <w:tc>
          <w:tcPr>
            <w:tcW w:w="1548" w:type="dxa"/>
          </w:tcPr>
          <w:p w14:paraId="0129F104"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410FD13D" w14:textId="75DD0D07" w:rsidR="00BB0BE3" w:rsidRPr="00CE7C76" w:rsidRDefault="00CE7C76" w:rsidP="00E92572">
            <w:pPr>
              <w:pStyle w:val="BodyText"/>
              <w:spacing w:before="32"/>
              <w:rPr>
                <w:sz w:val="22"/>
                <w:szCs w:val="22"/>
              </w:rPr>
            </w:pPr>
            <w:r w:rsidRPr="00CE7C76">
              <w:rPr>
                <w:rStyle w:val="normaltextrun"/>
                <w:sz w:val="22"/>
                <w:szCs w:val="22"/>
              </w:rPr>
              <w:t>Short Term</w:t>
            </w:r>
            <w:r w:rsidRPr="00CE7C76">
              <w:rPr>
                <w:rStyle w:val="eop"/>
                <w:sz w:val="22"/>
                <w:szCs w:val="22"/>
              </w:rPr>
              <w:t> </w:t>
            </w:r>
          </w:p>
        </w:tc>
      </w:tr>
      <w:tr w:rsidR="00BB0BE3" w:rsidRPr="00CE7C76" w14:paraId="325F5150" w14:textId="77777777" w:rsidTr="00E92572">
        <w:tc>
          <w:tcPr>
            <w:tcW w:w="1548" w:type="dxa"/>
          </w:tcPr>
          <w:p w14:paraId="6947A240" w14:textId="77777777" w:rsidR="00BB0BE3" w:rsidRPr="00CE7C76" w:rsidRDefault="00BB0BE3" w:rsidP="00E92572">
            <w:pPr>
              <w:pStyle w:val="BodyText"/>
              <w:spacing w:before="32"/>
              <w:jc w:val="right"/>
              <w:rPr>
                <w:sz w:val="22"/>
                <w:szCs w:val="22"/>
              </w:rPr>
            </w:pPr>
            <w:r w:rsidRPr="00CE7C76">
              <w:rPr>
                <w:sz w:val="22"/>
                <w:szCs w:val="22"/>
              </w:rPr>
              <w:t>Indicator</w:t>
            </w:r>
          </w:p>
        </w:tc>
        <w:tc>
          <w:tcPr>
            <w:tcW w:w="8128" w:type="dxa"/>
          </w:tcPr>
          <w:p w14:paraId="3B0135E5" w14:textId="59059F8B" w:rsidR="00CE7C76" w:rsidRPr="00CE7C76" w:rsidRDefault="00CE7C76" w:rsidP="00CE7C76">
            <w:pPr>
              <w:pStyle w:val="BodyText"/>
              <w:numPr>
                <w:ilvl w:val="0"/>
                <w:numId w:val="9"/>
              </w:numPr>
              <w:spacing w:before="32"/>
              <w:rPr>
                <w:sz w:val="22"/>
                <w:szCs w:val="22"/>
              </w:rPr>
            </w:pPr>
            <w:r w:rsidRPr="00CE7C76">
              <w:rPr>
                <w:sz w:val="22"/>
                <w:szCs w:val="22"/>
              </w:rPr>
              <w:t>Number of partnerships with community organizations, institutions, agencies, or individuals to address mental health and wellbeing for youth in the community.</w:t>
            </w:r>
          </w:p>
          <w:p w14:paraId="3CBD9690" w14:textId="5B2499C8" w:rsidR="00CE7C76" w:rsidRPr="00CE7C76" w:rsidRDefault="00CE7C76" w:rsidP="00CE7C76">
            <w:pPr>
              <w:pStyle w:val="BodyText"/>
              <w:numPr>
                <w:ilvl w:val="0"/>
                <w:numId w:val="9"/>
              </w:numPr>
              <w:spacing w:before="32"/>
              <w:rPr>
                <w:sz w:val="22"/>
                <w:szCs w:val="22"/>
              </w:rPr>
            </w:pPr>
            <w:r w:rsidRPr="00CE7C76">
              <w:rPr>
                <w:sz w:val="22"/>
                <w:szCs w:val="22"/>
              </w:rPr>
              <w:t>Number of youth who reported an increased knowledge of how to respond to mental health concerns</w:t>
            </w:r>
            <w:r w:rsidRPr="00CE7C76">
              <w:rPr>
                <w:sz w:val="22"/>
                <w:szCs w:val="22"/>
              </w:rPr>
              <w:t>.</w:t>
            </w:r>
          </w:p>
          <w:p w14:paraId="26F1554A" w14:textId="75AA3F96" w:rsidR="00CE7C76" w:rsidRPr="00CE7C76" w:rsidRDefault="00CE7C76" w:rsidP="00CE7C76">
            <w:pPr>
              <w:pStyle w:val="BodyText"/>
              <w:numPr>
                <w:ilvl w:val="0"/>
                <w:numId w:val="9"/>
              </w:numPr>
              <w:spacing w:before="32"/>
              <w:rPr>
                <w:sz w:val="22"/>
                <w:szCs w:val="22"/>
              </w:rPr>
            </w:pPr>
            <w:r w:rsidRPr="00CE7C76">
              <w:rPr>
                <w:sz w:val="22"/>
                <w:szCs w:val="22"/>
              </w:rPr>
              <w:t xml:space="preserve">Number of youth who intend to adopt self-care strategies to improve their own mental health and wellbeing. </w:t>
            </w:r>
          </w:p>
          <w:p w14:paraId="26566A51" w14:textId="2E5DAA12" w:rsidR="00CE7C76" w:rsidRPr="00CE7C76" w:rsidRDefault="00CE7C76" w:rsidP="00CE7C76">
            <w:pPr>
              <w:pStyle w:val="BodyText"/>
              <w:numPr>
                <w:ilvl w:val="0"/>
                <w:numId w:val="9"/>
              </w:numPr>
              <w:spacing w:before="32"/>
              <w:rPr>
                <w:sz w:val="22"/>
                <w:szCs w:val="22"/>
              </w:rPr>
            </w:pPr>
            <w:r w:rsidRPr="00CE7C76">
              <w:rPr>
                <w:sz w:val="22"/>
                <w:szCs w:val="22"/>
              </w:rPr>
              <w:t xml:space="preserve">Number of youth who intend to adopt strategies to support or promote mental health and wellbeing in their community. </w:t>
            </w:r>
          </w:p>
          <w:p w14:paraId="7C28555A" w14:textId="5A524742" w:rsidR="00BB0BE3" w:rsidRPr="00CE7C76" w:rsidRDefault="00CE7C76" w:rsidP="00CE7C76">
            <w:pPr>
              <w:pStyle w:val="BodyText"/>
              <w:numPr>
                <w:ilvl w:val="0"/>
                <w:numId w:val="9"/>
              </w:numPr>
              <w:spacing w:before="32"/>
              <w:rPr>
                <w:sz w:val="22"/>
                <w:szCs w:val="22"/>
              </w:rPr>
            </w:pPr>
            <w:r w:rsidRPr="00CE7C76">
              <w:rPr>
                <w:sz w:val="22"/>
                <w:szCs w:val="22"/>
              </w:rPr>
              <w:t>Number of youth who reported intended behavior change as a result of participation in mental health and wellbeing programming</w:t>
            </w:r>
            <w:r w:rsidRPr="00CE7C76">
              <w:rPr>
                <w:sz w:val="22"/>
                <w:szCs w:val="22"/>
              </w:rPr>
              <w:t>.</w:t>
            </w:r>
          </w:p>
        </w:tc>
      </w:tr>
      <w:tr w:rsidR="00BB0BE3" w:rsidRPr="00CE7C76" w14:paraId="442988EB" w14:textId="77777777" w:rsidTr="00E92572">
        <w:tc>
          <w:tcPr>
            <w:tcW w:w="1548" w:type="dxa"/>
          </w:tcPr>
          <w:p w14:paraId="0DBF2808"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796F76B2" w14:textId="25480561" w:rsidR="00BB0BE3" w:rsidRPr="00CE7C76" w:rsidRDefault="00CE7C76" w:rsidP="00E92572">
            <w:pPr>
              <w:pStyle w:val="BodyText"/>
              <w:spacing w:before="32"/>
              <w:rPr>
                <w:sz w:val="22"/>
                <w:szCs w:val="22"/>
              </w:rPr>
            </w:pPr>
            <w:r w:rsidRPr="00CE7C76">
              <w:rPr>
                <w:rStyle w:val="normaltextrun"/>
                <w:sz w:val="22"/>
                <w:szCs w:val="22"/>
              </w:rPr>
              <w:t>Survey</w:t>
            </w:r>
            <w:r w:rsidRPr="00CE7C76">
              <w:rPr>
                <w:rStyle w:val="eop"/>
                <w:sz w:val="22"/>
                <w:szCs w:val="22"/>
              </w:rPr>
              <w:t> </w:t>
            </w:r>
          </w:p>
        </w:tc>
      </w:tr>
      <w:tr w:rsidR="00BB0BE3" w:rsidRPr="00CE7C76" w14:paraId="14FAA68F" w14:textId="77777777" w:rsidTr="00E92572">
        <w:tc>
          <w:tcPr>
            <w:tcW w:w="1548" w:type="dxa"/>
          </w:tcPr>
          <w:p w14:paraId="08767BC3"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447699E4" w14:textId="3E521295" w:rsidR="00BB0BE3" w:rsidRPr="00CE7C76" w:rsidRDefault="00CE7C76" w:rsidP="00CE7C76">
            <w:pPr>
              <w:pStyle w:val="BodyText"/>
              <w:tabs>
                <w:tab w:val="left" w:pos="1926"/>
              </w:tabs>
              <w:spacing w:before="32"/>
              <w:rPr>
                <w:sz w:val="22"/>
                <w:szCs w:val="22"/>
              </w:rPr>
            </w:pPr>
            <w:r w:rsidRPr="00CE7C76">
              <w:rPr>
                <w:rStyle w:val="normaltextrun"/>
                <w:sz w:val="22"/>
                <w:szCs w:val="22"/>
              </w:rPr>
              <w:t>Immediately post-program</w:t>
            </w:r>
          </w:p>
        </w:tc>
      </w:tr>
    </w:tbl>
    <w:p w14:paraId="025E9294" w14:textId="77777777" w:rsidR="00BB0BE3" w:rsidRPr="00CE7C76"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CE7C76" w14:paraId="3A1D468F" w14:textId="77777777" w:rsidTr="00E92572">
        <w:tc>
          <w:tcPr>
            <w:tcW w:w="1548" w:type="dxa"/>
          </w:tcPr>
          <w:p w14:paraId="4F1AA021" w14:textId="77777777" w:rsidR="00BB0BE3" w:rsidRPr="00CE7C76" w:rsidRDefault="00BB0BE3" w:rsidP="00E92572">
            <w:pPr>
              <w:pStyle w:val="BodyText"/>
              <w:spacing w:before="32"/>
              <w:jc w:val="right"/>
              <w:rPr>
                <w:sz w:val="22"/>
                <w:szCs w:val="22"/>
              </w:rPr>
            </w:pPr>
            <w:r w:rsidRPr="00CE7C76">
              <w:rPr>
                <w:sz w:val="22"/>
                <w:szCs w:val="22"/>
              </w:rPr>
              <w:t>Outcome</w:t>
            </w:r>
          </w:p>
        </w:tc>
        <w:tc>
          <w:tcPr>
            <w:tcW w:w="8128" w:type="dxa"/>
          </w:tcPr>
          <w:p w14:paraId="4B7DF498" w14:textId="5A6DA93C" w:rsidR="00BB0BE3" w:rsidRPr="00CE7C76" w:rsidRDefault="00CE7C76" w:rsidP="00CE7C76">
            <w:pPr>
              <w:pStyle w:val="BodyText"/>
              <w:spacing w:before="32"/>
              <w:rPr>
                <w:sz w:val="22"/>
                <w:szCs w:val="22"/>
              </w:rPr>
            </w:pPr>
            <w:r w:rsidRPr="00CE7C76">
              <w:rPr>
                <w:rStyle w:val="normaltextrun"/>
                <w:sz w:val="22"/>
                <w:szCs w:val="22"/>
              </w:rPr>
              <w:t>Medium Term</w:t>
            </w:r>
            <w:r w:rsidRPr="00CE7C76">
              <w:rPr>
                <w:rStyle w:val="eop"/>
                <w:sz w:val="22"/>
                <w:szCs w:val="22"/>
              </w:rPr>
              <w:t> </w:t>
            </w:r>
          </w:p>
        </w:tc>
      </w:tr>
      <w:tr w:rsidR="00BB0BE3" w:rsidRPr="00CE7C76" w14:paraId="380690F3" w14:textId="77777777" w:rsidTr="00E92572">
        <w:tc>
          <w:tcPr>
            <w:tcW w:w="1548" w:type="dxa"/>
          </w:tcPr>
          <w:p w14:paraId="10289F8A" w14:textId="77777777" w:rsidR="00BB0BE3" w:rsidRPr="00CE7C76" w:rsidRDefault="00BB0BE3" w:rsidP="00E92572">
            <w:pPr>
              <w:pStyle w:val="BodyText"/>
              <w:spacing w:before="32"/>
              <w:jc w:val="right"/>
              <w:rPr>
                <w:sz w:val="22"/>
                <w:szCs w:val="22"/>
              </w:rPr>
            </w:pPr>
            <w:r w:rsidRPr="00CE7C76">
              <w:rPr>
                <w:sz w:val="22"/>
                <w:szCs w:val="22"/>
              </w:rPr>
              <w:t>Indicator</w:t>
            </w:r>
          </w:p>
        </w:tc>
        <w:tc>
          <w:tcPr>
            <w:tcW w:w="8128" w:type="dxa"/>
          </w:tcPr>
          <w:p w14:paraId="1EAB781D" w14:textId="0BEE8751" w:rsidR="00CE7C76" w:rsidRPr="00CE7C76" w:rsidRDefault="00CE7C76" w:rsidP="00CE7C76">
            <w:pPr>
              <w:pStyle w:val="BodyText"/>
              <w:numPr>
                <w:ilvl w:val="0"/>
                <w:numId w:val="10"/>
              </w:numPr>
              <w:spacing w:before="32"/>
              <w:rPr>
                <w:sz w:val="22"/>
                <w:szCs w:val="22"/>
              </w:rPr>
            </w:pPr>
            <w:r w:rsidRPr="00CE7C76">
              <w:rPr>
                <w:sz w:val="22"/>
                <w:szCs w:val="22"/>
              </w:rPr>
              <w:t>Number of youth who adopted self-care strategies to improve their own mental health and wellbeing</w:t>
            </w:r>
            <w:r w:rsidRPr="00CE7C76">
              <w:rPr>
                <w:sz w:val="22"/>
                <w:szCs w:val="22"/>
              </w:rPr>
              <w:t>.</w:t>
            </w:r>
          </w:p>
          <w:p w14:paraId="2CEF30E0" w14:textId="643EFD92" w:rsidR="00CE7C76" w:rsidRPr="00CE7C76" w:rsidRDefault="00CE7C76" w:rsidP="00CE7C76">
            <w:pPr>
              <w:pStyle w:val="BodyText"/>
              <w:numPr>
                <w:ilvl w:val="0"/>
                <w:numId w:val="10"/>
              </w:numPr>
              <w:spacing w:before="32"/>
              <w:rPr>
                <w:sz w:val="22"/>
                <w:szCs w:val="22"/>
              </w:rPr>
            </w:pPr>
            <w:r w:rsidRPr="00CE7C76">
              <w:rPr>
                <w:sz w:val="22"/>
                <w:szCs w:val="22"/>
              </w:rPr>
              <w:t xml:space="preserve">Number of youth who adopted strategies to support or promote mental health and wellbeing in their community. </w:t>
            </w:r>
          </w:p>
          <w:p w14:paraId="017D1E78" w14:textId="6F32C58F" w:rsidR="00BB0BE3" w:rsidRPr="00CE7C76" w:rsidRDefault="00CE7C76" w:rsidP="00CE7C76">
            <w:pPr>
              <w:pStyle w:val="BodyText"/>
              <w:numPr>
                <w:ilvl w:val="0"/>
                <w:numId w:val="10"/>
              </w:numPr>
              <w:spacing w:before="32"/>
              <w:rPr>
                <w:sz w:val="22"/>
                <w:szCs w:val="22"/>
              </w:rPr>
            </w:pPr>
            <w:r w:rsidRPr="00CE7C76">
              <w:rPr>
                <w:sz w:val="22"/>
                <w:szCs w:val="22"/>
              </w:rPr>
              <w:t>Number of youth who reported behavior change as a result of participation in mental health and wellbeing programming.</w:t>
            </w:r>
          </w:p>
        </w:tc>
      </w:tr>
      <w:tr w:rsidR="00BB0BE3" w:rsidRPr="00CE7C76" w14:paraId="14ECC617" w14:textId="77777777" w:rsidTr="00E92572">
        <w:tc>
          <w:tcPr>
            <w:tcW w:w="1548" w:type="dxa"/>
          </w:tcPr>
          <w:p w14:paraId="6EF38C53" w14:textId="77777777" w:rsidR="00BB0BE3" w:rsidRPr="00CE7C76" w:rsidRDefault="00BB0BE3" w:rsidP="00E92572">
            <w:pPr>
              <w:pStyle w:val="BodyText"/>
              <w:spacing w:before="32"/>
              <w:jc w:val="right"/>
              <w:rPr>
                <w:sz w:val="22"/>
                <w:szCs w:val="22"/>
              </w:rPr>
            </w:pPr>
            <w:r w:rsidRPr="00CE7C76">
              <w:rPr>
                <w:sz w:val="22"/>
                <w:szCs w:val="22"/>
              </w:rPr>
              <w:t>Method</w:t>
            </w:r>
          </w:p>
        </w:tc>
        <w:tc>
          <w:tcPr>
            <w:tcW w:w="8128" w:type="dxa"/>
          </w:tcPr>
          <w:p w14:paraId="105B2D7D" w14:textId="5CFB912D" w:rsidR="00BB0BE3" w:rsidRPr="00CE7C76" w:rsidRDefault="00CE7C76" w:rsidP="00E92572">
            <w:pPr>
              <w:pStyle w:val="BodyText"/>
              <w:spacing w:before="32"/>
              <w:rPr>
                <w:sz w:val="22"/>
                <w:szCs w:val="22"/>
              </w:rPr>
            </w:pPr>
            <w:r w:rsidRPr="00CE7C76">
              <w:rPr>
                <w:rStyle w:val="normaltextrun"/>
                <w:sz w:val="22"/>
                <w:szCs w:val="22"/>
              </w:rPr>
              <w:t>Survey</w:t>
            </w:r>
            <w:r w:rsidRPr="00CE7C76">
              <w:rPr>
                <w:rStyle w:val="eop"/>
                <w:sz w:val="22"/>
                <w:szCs w:val="22"/>
              </w:rPr>
              <w:t> </w:t>
            </w:r>
          </w:p>
        </w:tc>
      </w:tr>
      <w:tr w:rsidR="00BB0BE3" w:rsidRPr="00CE7C76" w14:paraId="4FE7F62B" w14:textId="77777777" w:rsidTr="00E92572">
        <w:tc>
          <w:tcPr>
            <w:tcW w:w="1548" w:type="dxa"/>
          </w:tcPr>
          <w:p w14:paraId="5A78243D" w14:textId="77777777" w:rsidR="00BB0BE3" w:rsidRPr="00CE7C76" w:rsidRDefault="00BB0BE3" w:rsidP="00E92572">
            <w:pPr>
              <w:pStyle w:val="BodyText"/>
              <w:spacing w:before="32"/>
              <w:jc w:val="right"/>
              <w:rPr>
                <w:sz w:val="22"/>
                <w:szCs w:val="22"/>
              </w:rPr>
            </w:pPr>
            <w:r w:rsidRPr="00CE7C76">
              <w:rPr>
                <w:sz w:val="22"/>
                <w:szCs w:val="22"/>
              </w:rPr>
              <w:t>Timeline</w:t>
            </w:r>
          </w:p>
        </w:tc>
        <w:tc>
          <w:tcPr>
            <w:tcW w:w="8128" w:type="dxa"/>
          </w:tcPr>
          <w:p w14:paraId="4E1327BA" w14:textId="24208C21" w:rsidR="00BB0BE3" w:rsidRPr="00CE7C76" w:rsidRDefault="00CE7C76" w:rsidP="00E92572">
            <w:pPr>
              <w:pStyle w:val="BodyText"/>
              <w:spacing w:before="32"/>
              <w:rPr>
                <w:sz w:val="22"/>
                <w:szCs w:val="22"/>
              </w:rPr>
            </w:pPr>
            <w:r w:rsidRPr="00CE7C76">
              <w:rPr>
                <w:rStyle w:val="normaltextrun"/>
                <w:sz w:val="22"/>
                <w:szCs w:val="22"/>
              </w:rPr>
              <w:t>3-6 Months post-program</w:t>
            </w:r>
            <w:r w:rsidRPr="00CE7C76">
              <w:rPr>
                <w:rStyle w:val="eop"/>
                <w:sz w:val="22"/>
                <w:szCs w:val="22"/>
              </w:rPr>
              <w:t> </w:t>
            </w:r>
          </w:p>
        </w:tc>
      </w:tr>
    </w:tbl>
    <w:p w14:paraId="3A0469AC" w14:textId="77777777" w:rsidR="00CE7C76" w:rsidRPr="00CE7C76" w:rsidRDefault="00CE7C76"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8"/>
        <w:gridCol w:w="7822"/>
      </w:tblGrid>
      <w:tr w:rsidR="00CE7C76" w:rsidRPr="00CE7C76" w14:paraId="787B2672" w14:textId="77777777" w:rsidTr="00A64A03">
        <w:tc>
          <w:tcPr>
            <w:tcW w:w="1548" w:type="dxa"/>
          </w:tcPr>
          <w:p w14:paraId="3523E588" w14:textId="77777777" w:rsidR="00CE7C76" w:rsidRPr="00CE7C76" w:rsidRDefault="00CE7C76" w:rsidP="00A64A03">
            <w:pPr>
              <w:pStyle w:val="BodyText"/>
              <w:spacing w:before="32"/>
              <w:jc w:val="right"/>
              <w:rPr>
                <w:sz w:val="22"/>
                <w:szCs w:val="22"/>
              </w:rPr>
            </w:pPr>
            <w:r w:rsidRPr="00CE7C76">
              <w:rPr>
                <w:sz w:val="22"/>
                <w:szCs w:val="22"/>
              </w:rPr>
              <w:t>Outcome</w:t>
            </w:r>
          </w:p>
        </w:tc>
        <w:tc>
          <w:tcPr>
            <w:tcW w:w="8128" w:type="dxa"/>
          </w:tcPr>
          <w:p w14:paraId="3D2967AD" w14:textId="717E0A6C" w:rsidR="00CE7C76" w:rsidRPr="00CE7C76" w:rsidRDefault="00CE7C76" w:rsidP="00A64A03">
            <w:pPr>
              <w:pStyle w:val="BodyText"/>
              <w:spacing w:before="32"/>
              <w:rPr>
                <w:sz w:val="22"/>
                <w:szCs w:val="22"/>
              </w:rPr>
            </w:pPr>
            <w:r w:rsidRPr="00CE7C76">
              <w:rPr>
                <w:rStyle w:val="normaltextrun"/>
                <w:sz w:val="22"/>
                <w:szCs w:val="22"/>
              </w:rPr>
              <w:t>Long Term</w:t>
            </w:r>
            <w:r w:rsidRPr="00CE7C76">
              <w:rPr>
                <w:rStyle w:val="eop"/>
                <w:sz w:val="22"/>
                <w:szCs w:val="22"/>
              </w:rPr>
              <w:t> </w:t>
            </w:r>
          </w:p>
        </w:tc>
      </w:tr>
      <w:tr w:rsidR="00CE7C76" w:rsidRPr="00CE7C76" w14:paraId="34BFB5A0" w14:textId="77777777" w:rsidTr="00A64A03">
        <w:tc>
          <w:tcPr>
            <w:tcW w:w="1548" w:type="dxa"/>
          </w:tcPr>
          <w:p w14:paraId="277ED203" w14:textId="77777777" w:rsidR="00CE7C76" w:rsidRPr="00CE7C76" w:rsidRDefault="00CE7C76" w:rsidP="00A64A03">
            <w:pPr>
              <w:pStyle w:val="BodyText"/>
              <w:spacing w:before="32"/>
              <w:jc w:val="right"/>
              <w:rPr>
                <w:sz w:val="22"/>
                <w:szCs w:val="22"/>
              </w:rPr>
            </w:pPr>
            <w:r w:rsidRPr="00CE7C76">
              <w:rPr>
                <w:sz w:val="22"/>
                <w:szCs w:val="22"/>
              </w:rPr>
              <w:t>Indicator</w:t>
            </w:r>
          </w:p>
        </w:tc>
        <w:tc>
          <w:tcPr>
            <w:tcW w:w="8128" w:type="dxa"/>
          </w:tcPr>
          <w:p w14:paraId="474B7476" w14:textId="34197038" w:rsidR="00CE7C76" w:rsidRPr="00CE7C76" w:rsidRDefault="00CE7C76" w:rsidP="00A64A03">
            <w:pPr>
              <w:pStyle w:val="BodyText"/>
              <w:spacing w:before="32"/>
              <w:rPr>
                <w:sz w:val="22"/>
                <w:szCs w:val="22"/>
              </w:rPr>
            </w:pPr>
            <w:r w:rsidRPr="00CE7C76">
              <w:rPr>
                <w:rStyle w:val="normaltextrun"/>
                <w:color w:val="000000"/>
                <w:sz w:val="22"/>
                <w:szCs w:val="22"/>
              </w:rPr>
              <w:t>Long-term evaluation will be conducted using the National 4-H Index Study.</w:t>
            </w:r>
          </w:p>
        </w:tc>
      </w:tr>
      <w:tr w:rsidR="00CE7C76" w:rsidRPr="00CE7C76" w14:paraId="7A814B43" w14:textId="77777777" w:rsidTr="00A64A03">
        <w:tc>
          <w:tcPr>
            <w:tcW w:w="1548" w:type="dxa"/>
          </w:tcPr>
          <w:p w14:paraId="39A77E09" w14:textId="77777777" w:rsidR="00CE7C76" w:rsidRPr="00CE7C76" w:rsidRDefault="00CE7C76" w:rsidP="00A64A03">
            <w:pPr>
              <w:pStyle w:val="BodyText"/>
              <w:spacing w:before="32"/>
              <w:jc w:val="right"/>
              <w:rPr>
                <w:sz w:val="22"/>
                <w:szCs w:val="22"/>
              </w:rPr>
            </w:pPr>
            <w:r w:rsidRPr="00CE7C76">
              <w:rPr>
                <w:sz w:val="22"/>
                <w:szCs w:val="22"/>
              </w:rPr>
              <w:t>Method</w:t>
            </w:r>
          </w:p>
        </w:tc>
        <w:tc>
          <w:tcPr>
            <w:tcW w:w="8128" w:type="dxa"/>
          </w:tcPr>
          <w:p w14:paraId="699B00F9" w14:textId="67137CAF" w:rsidR="00CE7C76" w:rsidRPr="00CE7C76" w:rsidRDefault="00CE7C76" w:rsidP="00A64A03">
            <w:pPr>
              <w:pStyle w:val="BodyText"/>
              <w:spacing w:before="32"/>
              <w:rPr>
                <w:sz w:val="22"/>
                <w:szCs w:val="22"/>
              </w:rPr>
            </w:pPr>
            <w:r w:rsidRPr="00CE7C76">
              <w:rPr>
                <w:rStyle w:val="normaltextrun"/>
                <w:sz w:val="22"/>
                <w:szCs w:val="22"/>
              </w:rPr>
              <w:t>Survey or Interview</w:t>
            </w:r>
            <w:r w:rsidRPr="00CE7C76">
              <w:rPr>
                <w:rStyle w:val="eop"/>
                <w:sz w:val="22"/>
                <w:szCs w:val="22"/>
              </w:rPr>
              <w:t> </w:t>
            </w:r>
          </w:p>
        </w:tc>
      </w:tr>
      <w:tr w:rsidR="00CE7C76" w:rsidRPr="00CE7C76" w14:paraId="3B92080B" w14:textId="77777777" w:rsidTr="00A64A03">
        <w:tc>
          <w:tcPr>
            <w:tcW w:w="1548" w:type="dxa"/>
          </w:tcPr>
          <w:p w14:paraId="4D313E61" w14:textId="77777777" w:rsidR="00CE7C76" w:rsidRPr="00CE7C76" w:rsidRDefault="00CE7C76" w:rsidP="00A64A03">
            <w:pPr>
              <w:pStyle w:val="BodyText"/>
              <w:spacing w:before="32"/>
              <w:jc w:val="right"/>
              <w:rPr>
                <w:sz w:val="22"/>
                <w:szCs w:val="22"/>
              </w:rPr>
            </w:pPr>
            <w:r w:rsidRPr="00CE7C76">
              <w:rPr>
                <w:sz w:val="22"/>
                <w:szCs w:val="22"/>
              </w:rPr>
              <w:t>Timeline</w:t>
            </w:r>
          </w:p>
        </w:tc>
        <w:tc>
          <w:tcPr>
            <w:tcW w:w="8128" w:type="dxa"/>
          </w:tcPr>
          <w:p w14:paraId="7532DE96" w14:textId="6F4A65CA" w:rsidR="00CE7C76" w:rsidRPr="00CE7C76" w:rsidRDefault="00CE7C76" w:rsidP="00A64A03">
            <w:pPr>
              <w:pStyle w:val="BodyText"/>
              <w:spacing w:before="32"/>
              <w:rPr>
                <w:sz w:val="22"/>
                <w:szCs w:val="22"/>
              </w:rPr>
            </w:pPr>
            <w:r w:rsidRPr="00CE7C76">
              <w:rPr>
                <w:rStyle w:val="normaltextrun"/>
                <w:sz w:val="22"/>
                <w:szCs w:val="22"/>
              </w:rPr>
              <w:t>1+ years</w:t>
            </w:r>
            <w:r w:rsidRPr="00CE7C76">
              <w:rPr>
                <w:rStyle w:val="eop"/>
                <w:sz w:val="22"/>
                <w:szCs w:val="22"/>
              </w:rPr>
              <w:t> </w:t>
            </w:r>
          </w:p>
        </w:tc>
      </w:tr>
    </w:tbl>
    <w:p w14:paraId="5B6980FA" w14:textId="77777777" w:rsidR="00CE7C76" w:rsidRPr="00CE7C76" w:rsidRDefault="00CE7C76" w:rsidP="00BB0BE3">
      <w:pPr>
        <w:pStyle w:val="NoSpacing"/>
        <w:rPr>
          <w:rFonts w:ascii="Arial" w:hAnsi="Arial" w:cs="Arial"/>
          <w:sz w:val="22"/>
          <w:szCs w:val="22"/>
          <w:u w:val="single"/>
        </w:rPr>
      </w:pPr>
    </w:p>
    <w:p w14:paraId="1E942A35" w14:textId="77777777" w:rsidR="00CE7C76" w:rsidRPr="00CE7C76" w:rsidRDefault="00CE7C76" w:rsidP="00BB0BE3">
      <w:pPr>
        <w:pStyle w:val="NoSpacing"/>
        <w:rPr>
          <w:rFonts w:ascii="Arial" w:hAnsi="Arial" w:cs="Arial"/>
          <w:sz w:val="22"/>
          <w:szCs w:val="22"/>
          <w:u w:val="single"/>
        </w:rPr>
      </w:pPr>
    </w:p>
    <w:p w14:paraId="45E99DD7" w14:textId="5656CFAA" w:rsidR="004510C3" w:rsidRPr="00CE7C76" w:rsidRDefault="004510C3" w:rsidP="00BB0BE3">
      <w:pPr>
        <w:pStyle w:val="NoSpacing"/>
        <w:rPr>
          <w:rFonts w:ascii="Arial" w:hAnsi="Arial" w:cs="Arial"/>
          <w:sz w:val="22"/>
          <w:szCs w:val="22"/>
          <w:u w:val="single"/>
        </w:rPr>
      </w:pPr>
      <w:r w:rsidRPr="00CE7C76">
        <w:rPr>
          <w:rFonts w:ascii="Arial" w:hAnsi="Arial" w:cs="Arial"/>
          <w:sz w:val="22"/>
          <w:szCs w:val="22"/>
          <w:u w:val="single"/>
        </w:rPr>
        <w:lastRenderedPageBreak/>
        <w:t>Data Sources (select any/all that apply)</w:t>
      </w:r>
    </w:p>
    <w:p w14:paraId="7A67F7E6" w14:textId="77777777" w:rsidR="004510C3" w:rsidRPr="00CE7C76" w:rsidRDefault="004510C3" w:rsidP="00BB0BE3">
      <w:pPr>
        <w:pStyle w:val="NoSpacing"/>
        <w:rPr>
          <w:rFonts w:ascii="Arial" w:hAnsi="Arial" w:cs="Arial"/>
          <w:sz w:val="22"/>
          <w:szCs w:val="22"/>
          <w:u w:val="single"/>
        </w:rPr>
      </w:pPr>
    </w:p>
    <w:p w14:paraId="33170754" w14:textId="1281986E" w:rsidR="004510C3" w:rsidRPr="00CE7C76" w:rsidRDefault="004510C3" w:rsidP="00BB0BE3">
      <w:pPr>
        <w:pStyle w:val="NoSpacing"/>
        <w:rPr>
          <w:rFonts w:ascii="Arial" w:hAnsi="Arial" w:cs="Arial"/>
          <w:sz w:val="22"/>
          <w:szCs w:val="22"/>
        </w:rPr>
      </w:pPr>
      <w:r w:rsidRPr="00CE7C76">
        <w:rPr>
          <w:rFonts w:ascii="Arial" w:hAnsi="Arial" w:cs="Arial"/>
          <w:sz w:val="22"/>
          <w:szCs w:val="22"/>
        </w:rPr>
        <w:tab/>
        <w:t>Extension Community Needs Assessment – Data Dashboard</w:t>
      </w:r>
    </w:p>
    <w:p w14:paraId="65E96E06" w14:textId="4BB60801" w:rsidR="004510C3" w:rsidRPr="00CE7C76" w:rsidRDefault="004510C3" w:rsidP="00BB0BE3">
      <w:pPr>
        <w:pStyle w:val="NoSpacing"/>
        <w:rPr>
          <w:rFonts w:ascii="Arial" w:hAnsi="Arial" w:cs="Arial"/>
          <w:sz w:val="22"/>
          <w:szCs w:val="22"/>
        </w:rPr>
      </w:pPr>
      <w:r w:rsidRPr="00CE7C76">
        <w:rPr>
          <w:rFonts w:ascii="Arial" w:hAnsi="Arial" w:cs="Arial"/>
          <w:sz w:val="22"/>
          <w:szCs w:val="22"/>
        </w:rPr>
        <w:tab/>
        <w:t>Extension Community Needs Assessment – Respondent Comment Summaries</w:t>
      </w:r>
    </w:p>
    <w:p w14:paraId="2A150AE7" w14:textId="6B55088A" w:rsidR="004510C3" w:rsidRPr="00CE7C76" w:rsidRDefault="004510C3" w:rsidP="00BB0BE3">
      <w:pPr>
        <w:pStyle w:val="NoSpacing"/>
        <w:rPr>
          <w:rFonts w:ascii="Arial" w:hAnsi="Arial" w:cs="Arial"/>
          <w:sz w:val="22"/>
          <w:szCs w:val="22"/>
        </w:rPr>
      </w:pPr>
      <w:r w:rsidRPr="00CE7C76">
        <w:rPr>
          <w:rFonts w:ascii="Arial" w:hAnsi="Arial" w:cs="Arial"/>
          <w:sz w:val="22"/>
          <w:szCs w:val="22"/>
        </w:rPr>
        <w:tab/>
        <w:t>Kentucky by the Numbers – Secondary Data for the Community Needs</w:t>
      </w:r>
      <w:r w:rsidRPr="00CE7C76">
        <w:rPr>
          <w:rFonts w:ascii="Arial" w:hAnsi="Arial" w:cs="Arial"/>
          <w:sz w:val="22"/>
          <w:szCs w:val="22"/>
        </w:rPr>
        <w:tab/>
      </w:r>
      <w:r w:rsidRPr="00CE7C76">
        <w:rPr>
          <w:rFonts w:ascii="Arial" w:hAnsi="Arial" w:cs="Arial"/>
          <w:sz w:val="22"/>
          <w:szCs w:val="22"/>
        </w:rPr>
        <w:tab/>
      </w:r>
      <w:r w:rsidRPr="00CE7C76">
        <w:rPr>
          <w:rFonts w:ascii="Arial" w:hAnsi="Arial" w:cs="Arial"/>
          <w:sz w:val="22"/>
          <w:szCs w:val="22"/>
        </w:rPr>
        <w:tab/>
      </w:r>
      <w:r w:rsidRPr="00CE7C76">
        <w:rPr>
          <w:rFonts w:ascii="Arial" w:hAnsi="Arial" w:cs="Arial"/>
          <w:sz w:val="22"/>
          <w:szCs w:val="22"/>
        </w:rPr>
        <w:tab/>
        <w:t>Assessment</w:t>
      </w:r>
    </w:p>
    <w:p w14:paraId="7145A028" w14:textId="3B84FB27" w:rsidR="004510C3" w:rsidRPr="00CE7C76" w:rsidRDefault="004510C3" w:rsidP="00BB0BE3">
      <w:pPr>
        <w:pStyle w:val="NoSpacing"/>
        <w:rPr>
          <w:rFonts w:ascii="Arial" w:hAnsi="Arial" w:cs="Arial"/>
          <w:sz w:val="22"/>
          <w:szCs w:val="22"/>
        </w:rPr>
      </w:pPr>
      <w:r w:rsidRPr="00CE7C76">
        <w:rPr>
          <w:rFonts w:ascii="Arial" w:hAnsi="Arial" w:cs="Arial"/>
          <w:sz w:val="22"/>
          <w:szCs w:val="22"/>
        </w:rPr>
        <w:tab/>
        <w:t>Kentucky by the Numbers Data Profiles</w:t>
      </w:r>
    </w:p>
    <w:p w14:paraId="6585D530" w14:textId="7A389F47" w:rsidR="004510C3" w:rsidRPr="00CE7C76" w:rsidRDefault="004510C3" w:rsidP="00BB0BE3">
      <w:pPr>
        <w:pStyle w:val="NoSpacing"/>
        <w:rPr>
          <w:rFonts w:ascii="Arial" w:hAnsi="Arial" w:cs="Arial"/>
          <w:sz w:val="22"/>
          <w:szCs w:val="22"/>
        </w:rPr>
      </w:pPr>
      <w:r w:rsidRPr="00CE7C76">
        <w:rPr>
          <w:rFonts w:ascii="Arial" w:hAnsi="Arial" w:cs="Arial"/>
          <w:sz w:val="22"/>
          <w:szCs w:val="22"/>
        </w:rPr>
        <w:tab/>
        <w:t>CEDIK County Data Profiles</w:t>
      </w:r>
    </w:p>
    <w:p w14:paraId="386474AF" w14:textId="77777777" w:rsidR="004510C3" w:rsidRPr="00CE7C76" w:rsidRDefault="004510C3" w:rsidP="00BB0BE3">
      <w:pPr>
        <w:pStyle w:val="NoSpacing"/>
        <w:rPr>
          <w:rFonts w:ascii="Arial" w:hAnsi="Arial" w:cs="Arial"/>
          <w:sz w:val="22"/>
          <w:szCs w:val="22"/>
        </w:rPr>
      </w:pPr>
    </w:p>
    <w:p w14:paraId="056D59CC" w14:textId="07FAB7A9" w:rsidR="00BB0BE3" w:rsidRPr="00CE7C76" w:rsidRDefault="007063CC" w:rsidP="00BB0BE3">
      <w:pPr>
        <w:pStyle w:val="NoSpacing"/>
        <w:rPr>
          <w:rFonts w:ascii="Arial" w:hAnsi="Arial" w:cs="Arial"/>
          <w:b/>
          <w:bCs/>
          <w:sz w:val="22"/>
          <w:szCs w:val="22"/>
        </w:rPr>
      </w:pPr>
      <w:r w:rsidRPr="00CE7C76">
        <w:rPr>
          <w:rFonts w:ascii="Arial" w:hAnsi="Arial" w:cs="Arial"/>
          <w:b/>
          <w:bCs/>
          <w:sz w:val="22"/>
          <w:szCs w:val="22"/>
        </w:rPr>
        <w:t xml:space="preserve">Concentrations (select </w:t>
      </w:r>
      <w:r w:rsidR="006E0D6C" w:rsidRPr="00CE7C76">
        <w:rPr>
          <w:rFonts w:ascii="Arial" w:hAnsi="Arial" w:cs="Arial"/>
          <w:b/>
          <w:bCs/>
          <w:sz w:val="22"/>
          <w:szCs w:val="22"/>
        </w:rPr>
        <w:t>up to 4</w:t>
      </w:r>
      <w:r w:rsidR="00960141" w:rsidRPr="00CE7C76">
        <w:rPr>
          <w:rFonts w:ascii="Arial" w:hAnsi="Arial" w:cs="Arial"/>
          <w:b/>
          <w:bCs/>
          <w:sz w:val="22"/>
          <w:szCs w:val="22"/>
        </w:rPr>
        <w:t xml:space="preserve"> – copy and paste your selection in the concentration section above</w:t>
      </w:r>
      <w:r w:rsidRPr="00CE7C76">
        <w:rPr>
          <w:rFonts w:ascii="Arial" w:hAnsi="Arial" w:cs="Arial"/>
          <w:b/>
          <w:bCs/>
          <w:sz w:val="22"/>
          <w:szCs w:val="22"/>
        </w:rPr>
        <w:t xml:space="preserve">) </w:t>
      </w:r>
    </w:p>
    <w:p w14:paraId="39793D9D" w14:textId="77777777" w:rsidR="00090B9F" w:rsidRPr="00CE7C76" w:rsidRDefault="00090B9F" w:rsidP="00BB0BE3">
      <w:pPr>
        <w:pStyle w:val="NoSpacing"/>
        <w:rPr>
          <w:rFonts w:ascii="Arial" w:hAnsi="Arial" w:cs="Arial"/>
          <w:sz w:val="22"/>
          <w:szCs w:val="22"/>
        </w:rPr>
      </w:pPr>
    </w:p>
    <w:p w14:paraId="07DCB0F5" w14:textId="234AF414" w:rsidR="00090B9F" w:rsidRPr="00CE7C76" w:rsidRDefault="00090B9F" w:rsidP="00090B9F">
      <w:pPr>
        <w:pStyle w:val="NoSpacing"/>
        <w:rPr>
          <w:rFonts w:ascii="Arial" w:hAnsi="Arial" w:cs="Arial"/>
          <w:sz w:val="22"/>
          <w:szCs w:val="22"/>
        </w:rPr>
      </w:pPr>
      <w:r w:rsidRPr="00CE7C76">
        <w:rPr>
          <w:rFonts w:ascii="Arial" w:hAnsi="Arial" w:cs="Arial"/>
          <w:sz w:val="22"/>
          <w:szCs w:val="22"/>
        </w:rPr>
        <w:t>Animal Production and Management</w:t>
      </w:r>
    </w:p>
    <w:p w14:paraId="395E90E1" w14:textId="6F0D2D76" w:rsidR="00090B9F" w:rsidRPr="00CE7C76" w:rsidRDefault="00090B9F" w:rsidP="00090B9F">
      <w:pPr>
        <w:pStyle w:val="NoSpacing"/>
        <w:rPr>
          <w:rFonts w:ascii="Arial" w:hAnsi="Arial" w:cs="Arial"/>
          <w:sz w:val="22"/>
          <w:szCs w:val="22"/>
        </w:rPr>
      </w:pPr>
      <w:r w:rsidRPr="00CE7C76">
        <w:rPr>
          <w:rFonts w:ascii="Arial" w:hAnsi="Arial" w:cs="Arial"/>
          <w:sz w:val="22"/>
          <w:szCs w:val="22"/>
        </w:rPr>
        <w:t>Plant Production and Management</w:t>
      </w:r>
    </w:p>
    <w:p w14:paraId="2C572827" w14:textId="569B9C61" w:rsidR="00090B9F" w:rsidRPr="00CE7C76" w:rsidRDefault="00090B9F" w:rsidP="00090B9F">
      <w:pPr>
        <w:pStyle w:val="NoSpacing"/>
        <w:rPr>
          <w:rFonts w:ascii="Arial" w:hAnsi="Arial" w:cs="Arial"/>
          <w:sz w:val="22"/>
          <w:szCs w:val="22"/>
        </w:rPr>
      </w:pPr>
      <w:r w:rsidRPr="00CE7C76">
        <w:rPr>
          <w:rFonts w:ascii="Arial" w:hAnsi="Arial" w:cs="Arial"/>
          <w:sz w:val="22"/>
          <w:szCs w:val="22"/>
        </w:rPr>
        <w:t>Sustainability, Natural Resources and Wildlife Management, and Environment</w:t>
      </w:r>
    </w:p>
    <w:p w14:paraId="342F5EF5" w14:textId="7A049915" w:rsidR="00090B9F" w:rsidRPr="00CE7C76" w:rsidRDefault="00090B9F" w:rsidP="00090B9F">
      <w:pPr>
        <w:pStyle w:val="NoSpacing"/>
        <w:rPr>
          <w:rFonts w:ascii="Arial" w:hAnsi="Arial" w:cs="Arial"/>
          <w:sz w:val="22"/>
          <w:szCs w:val="22"/>
        </w:rPr>
      </w:pPr>
      <w:r w:rsidRPr="00CE7C76">
        <w:rPr>
          <w:rFonts w:ascii="Arial" w:hAnsi="Arial" w:cs="Arial"/>
          <w:sz w:val="22"/>
          <w:szCs w:val="22"/>
        </w:rPr>
        <w:t>Financial Security and Economic Well-Being</w:t>
      </w:r>
    </w:p>
    <w:p w14:paraId="693124A4" w14:textId="4827F118" w:rsidR="00090B9F" w:rsidRPr="00CE7C76" w:rsidRDefault="00090B9F" w:rsidP="00090B9F">
      <w:pPr>
        <w:pStyle w:val="NoSpacing"/>
        <w:rPr>
          <w:rFonts w:ascii="Arial" w:hAnsi="Arial" w:cs="Arial"/>
          <w:sz w:val="22"/>
          <w:szCs w:val="22"/>
        </w:rPr>
      </w:pPr>
      <w:r w:rsidRPr="00CE7C76">
        <w:rPr>
          <w:rFonts w:ascii="Arial" w:hAnsi="Arial" w:cs="Arial"/>
          <w:sz w:val="22"/>
          <w:szCs w:val="22"/>
        </w:rPr>
        <w:t>Food Safety, Quality, and Access</w:t>
      </w:r>
    </w:p>
    <w:p w14:paraId="44F50A8A" w14:textId="574311D3" w:rsidR="00090B9F" w:rsidRPr="00CE7C76" w:rsidRDefault="00090B9F" w:rsidP="00090B9F">
      <w:pPr>
        <w:pStyle w:val="NoSpacing"/>
        <w:rPr>
          <w:rFonts w:ascii="Arial" w:hAnsi="Arial" w:cs="Arial"/>
          <w:sz w:val="22"/>
          <w:szCs w:val="22"/>
        </w:rPr>
      </w:pPr>
      <w:r w:rsidRPr="00CE7C76">
        <w:rPr>
          <w:rFonts w:ascii="Arial" w:hAnsi="Arial" w:cs="Arial"/>
          <w:sz w:val="22"/>
          <w:szCs w:val="22"/>
        </w:rPr>
        <w:t>Connected &amp; Resilient Communities</w:t>
      </w:r>
    </w:p>
    <w:p w14:paraId="70EC6140" w14:textId="2035B620" w:rsidR="00090B9F" w:rsidRPr="00CE7C76" w:rsidRDefault="00090B9F" w:rsidP="00090B9F">
      <w:pPr>
        <w:pStyle w:val="NoSpacing"/>
        <w:rPr>
          <w:rFonts w:ascii="Arial" w:hAnsi="Arial" w:cs="Arial"/>
          <w:sz w:val="22"/>
          <w:szCs w:val="22"/>
        </w:rPr>
      </w:pPr>
      <w:r w:rsidRPr="00CE7C76">
        <w:rPr>
          <w:rFonts w:ascii="Arial" w:hAnsi="Arial" w:cs="Arial"/>
          <w:sz w:val="22"/>
          <w:szCs w:val="22"/>
        </w:rPr>
        <w:t xml:space="preserve">Building Leadership Capacity </w:t>
      </w:r>
    </w:p>
    <w:p w14:paraId="57264C94" w14:textId="76ABB245" w:rsidR="00090B9F" w:rsidRPr="00CE7C76" w:rsidRDefault="00090B9F" w:rsidP="00090B9F">
      <w:pPr>
        <w:pStyle w:val="NoSpacing"/>
        <w:rPr>
          <w:rFonts w:ascii="Arial" w:hAnsi="Arial" w:cs="Arial"/>
          <w:sz w:val="22"/>
          <w:szCs w:val="22"/>
        </w:rPr>
      </w:pPr>
      <w:r w:rsidRPr="00CE7C76">
        <w:rPr>
          <w:rFonts w:ascii="Arial" w:hAnsi="Arial" w:cs="Arial"/>
          <w:sz w:val="22"/>
          <w:szCs w:val="22"/>
        </w:rPr>
        <w:t>Work and Life Skill Development</w:t>
      </w:r>
    </w:p>
    <w:p w14:paraId="13234B51" w14:textId="78B409B6" w:rsidR="00090B9F" w:rsidRPr="00CE7C76" w:rsidRDefault="00090B9F" w:rsidP="00090B9F">
      <w:pPr>
        <w:pStyle w:val="NoSpacing"/>
        <w:rPr>
          <w:rFonts w:ascii="Arial" w:hAnsi="Arial" w:cs="Arial"/>
          <w:sz w:val="22"/>
          <w:szCs w:val="22"/>
        </w:rPr>
      </w:pPr>
      <w:r w:rsidRPr="00CE7C76">
        <w:rPr>
          <w:rFonts w:ascii="Arial" w:hAnsi="Arial" w:cs="Arial"/>
          <w:sz w:val="22"/>
          <w:szCs w:val="22"/>
        </w:rPr>
        <w:t>Health and Wellbeing</w:t>
      </w:r>
    </w:p>
    <w:p w14:paraId="2EF6BA9B" w14:textId="1460CA5F" w:rsidR="00090B9F" w:rsidRPr="00CE7C76" w:rsidRDefault="00090B9F" w:rsidP="00090B9F">
      <w:pPr>
        <w:pStyle w:val="NoSpacing"/>
        <w:rPr>
          <w:rFonts w:ascii="Arial" w:hAnsi="Arial" w:cs="Arial"/>
          <w:sz w:val="22"/>
          <w:szCs w:val="22"/>
        </w:rPr>
      </w:pPr>
      <w:r w:rsidRPr="00CE7C76">
        <w:rPr>
          <w:rFonts w:ascii="Arial" w:hAnsi="Arial" w:cs="Arial"/>
          <w:sz w:val="22"/>
          <w:szCs w:val="22"/>
        </w:rPr>
        <w:t>Family and Youth Development</w:t>
      </w:r>
    </w:p>
    <w:p w14:paraId="4A619BA8" w14:textId="77777777" w:rsidR="00090B9F" w:rsidRPr="00CE7C76" w:rsidRDefault="00090B9F" w:rsidP="00090B9F">
      <w:pPr>
        <w:pStyle w:val="NoSpacing"/>
        <w:rPr>
          <w:rFonts w:ascii="Arial" w:hAnsi="Arial" w:cs="Arial"/>
          <w:sz w:val="22"/>
          <w:szCs w:val="22"/>
        </w:rPr>
      </w:pPr>
      <w:r w:rsidRPr="00CE7C76">
        <w:rPr>
          <w:rFonts w:ascii="Arial" w:hAnsi="Arial" w:cs="Arial"/>
          <w:sz w:val="22"/>
          <w:szCs w:val="22"/>
        </w:rPr>
        <w:t>Small Farm Development  </w:t>
      </w:r>
    </w:p>
    <w:p w14:paraId="1D9D6396" w14:textId="6D846B8A" w:rsidR="00090B9F" w:rsidRPr="00CE7C76" w:rsidRDefault="00090B9F" w:rsidP="00090B9F">
      <w:pPr>
        <w:pStyle w:val="NoSpacing"/>
        <w:rPr>
          <w:rFonts w:ascii="Arial" w:hAnsi="Arial" w:cs="Arial"/>
          <w:sz w:val="22"/>
          <w:szCs w:val="22"/>
        </w:rPr>
      </w:pPr>
      <w:r w:rsidRPr="00CE7C76">
        <w:rPr>
          <w:rFonts w:ascii="Arial" w:hAnsi="Arial" w:cs="Arial"/>
          <w:sz w:val="22"/>
          <w:szCs w:val="22"/>
        </w:rPr>
        <w:t>Substance Use Prevention and Recovery</w:t>
      </w:r>
    </w:p>
    <w:p w14:paraId="7F794DF4" w14:textId="1B5AB829" w:rsidR="00090B9F" w:rsidRPr="00CE7C76" w:rsidRDefault="00090B9F" w:rsidP="00090B9F">
      <w:pPr>
        <w:pStyle w:val="NoSpacing"/>
        <w:rPr>
          <w:rFonts w:ascii="Arial" w:hAnsi="Arial" w:cs="Arial"/>
          <w:sz w:val="22"/>
          <w:szCs w:val="22"/>
        </w:rPr>
      </w:pPr>
      <w:r w:rsidRPr="00CE7C76">
        <w:rPr>
          <w:rFonts w:ascii="Arial" w:hAnsi="Arial" w:cs="Arial"/>
          <w:sz w:val="22"/>
          <w:szCs w:val="22"/>
        </w:rPr>
        <w:t>Mental Health and Well-Being</w:t>
      </w:r>
    </w:p>
    <w:p w14:paraId="6BAE175B" w14:textId="77777777" w:rsidR="00090B9F" w:rsidRPr="00CE7C76" w:rsidRDefault="00090B9F" w:rsidP="00090B9F">
      <w:pPr>
        <w:pStyle w:val="NoSpacing"/>
        <w:rPr>
          <w:rFonts w:ascii="Arial" w:hAnsi="Arial" w:cs="Arial"/>
          <w:sz w:val="22"/>
          <w:szCs w:val="22"/>
        </w:rPr>
      </w:pPr>
      <w:r w:rsidRPr="00CE7C76">
        <w:rPr>
          <w:rFonts w:ascii="Arial" w:hAnsi="Arial" w:cs="Arial"/>
          <w:sz w:val="22"/>
          <w:szCs w:val="22"/>
        </w:rPr>
        <w:t> </w:t>
      </w:r>
    </w:p>
    <w:p w14:paraId="03943FE7" w14:textId="77777777" w:rsidR="00090B9F" w:rsidRPr="00CE7C76" w:rsidRDefault="00090B9F" w:rsidP="00BB0BE3">
      <w:pPr>
        <w:pStyle w:val="NoSpacing"/>
        <w:rPr>
          <w:rFonts w:ascii="Arial" w:hAnsi="Arial" w:cs="Arial"/>
          <w:sz w:val="22"/>
          <w:szCs w:val="22"/>
        </w:rPr>
      </w:pPr>
    </w:p>
    <w:sectPr w:rsidR="00090B9F" w:rsidRPr="00CE7C76"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D4A9" w14:textId="77777777" w:rsidR="00C70CF6" w:rsidRDefault="00C70CF6" w:rsidP="00BB0BE3">
      <w:r>
        <w:separator/>
      </w:r>
    </w:p>
  </w:endnote>
  <w:endnote w:type="continuationSeparator" w:id="0">
    <w:p w14:paraId="3265CF56" w14:textId="77777777" w:rsidR="00C70CF6" w:rsidRDefault="00C70CF6"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FED4" w14:textId="77777777" w:rsidR="00C70CF6" w:rsidRDefault="00C70CF6" w:rsidP="00BB0BE3">
      <w:r>
        <w:separator/>
      </w:r>
    </w:p>
  </w:footnote>
  <w:footnote w:type="continuationSeparator" w:id="0">
    <w:p w14:paraId="1FD1BAC8" w14:textId="77777777" w:rsidR="00C70CF6" w:rsidRDefault="00C70CF6"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8AD"/>
    <w:multiLevelType w:val="hybridMultilevel"/>
    <w:tmpl w:val="A5C6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16807"/>
    <w:multiLevelType w:val="hybridMultilevel"/>
    <w:tmpl w:val="2AA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35CCC"/>
    <w:multiLevelType w:val="hybridMultilevel"/>
    <w:tmpl w:val="79B0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C5BFD"/>
    <w:multiLevelType w:val="hybridMultilevel"/>
    <w:tmpl w:val="A60C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30F4E"/>
    <w:multiLevelType w:val="hybridMultilevel"/>
    <w:tmpl w:val="C124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73BF5"/>
    <w:multiLevelType w:val="hybridMultilevel"/>
    <w:tmpl w:val="CBB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57428"/>
    <w:multiLevelType w:val="hybridMultilevel"/>
    <w:tmpl w:val="C2E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77B48"/>
    <w:multiLevelType w:val="hybridMultilevel"/>
    <w:tmpl w:val="AF90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927D3"/>
    <w:multiLevelType w:val="hybridMultilevel"/>
    <w:tmpl w:val="2A98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C645B"/>
    <w:multiLevelType w:val="hybridMultilevel"/>
    <w:tmpl w:val="A354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99085">
    <w:abstractNumId w:val="5"/>
  </w:num>
  <w:num w:numId="2" w16cid:durableId="928731388">
    <w:abstractNumId w:val="0"/>
  </w:num>
  <w:num w:numId="3" w16cid:durableId="1400783469">
    <w:abstractNumId w:val="1"/>
  </w:num>
  <w:num w:numId="4" w16cid:durableId="1440485596">
    <w:abstractNumId w:val="6"/>
  </w:num>
  <w:num w:numId="5" w16cid:durableId="2027364638">
    <w:abstractNumId w:val="2"/>
  </w:num>
  <w:num w:numId="6" w16cid:durableId="1190753819">
    <w:abstractNumId w:val="3"/>
  </w:num>
  <w:num w:numId="7" w16cid:durableId="943270353">
    <w:abstractNumId w:val="8"/>
  </w:num>
  <w:num w:numId="8" w16cid:durableId="681903543">
    <w:abstractNumId w:val="7"/>
  </w:num>
  <w:num w:numId="9" w16cid:durableId="776753520">
    <w:abstractNumId w:val="9"/>
  </w:num>
  <w:num w:numId="10" w16cid:durableId="150098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0929E5"/>
    <w:rsid w:val="00274F3B"/>
    <w:rsid w:val="003762DD"/>
    <w:rsid w:val="003F7AD3"/>
    <w:rsid w:val="00433793"/>
    <w:rsid w:val="004510C3"/>
    <w:rsid w:val="004735F1"/>
    <w:rsid w:val="004820C7"/>
    <w:rsid w:val="004F0A7D"/>
    <w:rsid w:val="005736E7"/>
    <w:rsid w:val="005A1D68"/>
    <w:rsid w:val="006B2C55"/>
    <w:rsid w:val="006D0757"/>
    <w:rsid w:val="006E0D6C"/>
    <w:rsid w:val="00700972"/>
    <w:rsid w:val="007063CC"/>
    <w:rsid w:val="007D2817"/>
    <w:rsid w:val="00872C0C"/>
    <w:rsid w:val="00920A82"/>
    <w:rsid w:val="00960141"/>
    <w:rsid w:val="00A614FD"/>
    <w:rsid w:val="00AE2F39"/>
    <w:rsid w:val="00BB0BE3"/>
    <w:rsid w:val="00C22BC2"/>
    <w:rsid w:val="00C27498"/>
    <w:rsid w:val="00C70CF6"/>
    <w:rsid w:val="00CE7C76"/>
    <w:rsid w:val="00D709E6"/>
    <w:rsid w:val="00E0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semiHidden/>
    <w:unhideWhenUsed/>
    <w:rsid w:val="00E075F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075F4"/>
    <w:rPr>
      <w:i/>
      <w:iCs/>
    </w:rPr>
  </w:style>
  <w:style w:type="paragraph" w:customStyle="1" w:styleId="paragraph">
    <w:name w:val="paragraph"/>
    <w:basedOn w:val="Normal"/>
    <w:rsid w:val="00E075F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75F4"/>
  </w:style>
  <w:style w:type="character" w:customStyle="1" w:styleId="eop">
    <w:name w:val="eop"/>
    <w:basedOn w:val="DefaultParagraphFont"/>
    <w:rsid w:val="00E0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95247">
      <w:bodyDiv w:val="1"/>
      <w:marLeft w:val="0"/>
      <w:marRight w:val="0"/>
      <w:marTop w:val="0"/>
      <w:marBottom w:val="0"/>
      <w:divBdr>
        <w:top w:val="none" w:sz="0" w:space="0" w:color="auto"/>
        <w:left w:val="none" w:sz="0" w:space="0" w:color="auto"/>
        <w:bottom w:val="none" w:sz="0" w:space="0" w:color="auto"/>
        <w:right w:val="none" w:sz="0" w:space="0" w:color="auto"/>
      </w:divBdr>
    </w:div>
    <w:div w:id="314605110">
      <w:bodyDiv w:val="1"/>
      <w:marLeft w:val="0"/>
      <w:marRight w:val="0"/>
      <w:marTop w:val="0"/>
      <w:marBottom w:val="0"/>
      <w:divBdr>
        <w:top w:val="none" w:sz="0" w:space="0" w:color="auto"/>
        <w:left w:val="none" w:sz="0" w:space="0" w:color="auto"/>
        <w:bottom w:val="none" w:sz="0" w:space="0" w:color="auto"/>
        <w:right w:val="none" w:sz="0" w:space="0" w:color="auto"/>
      </w:divBdr>
      <w:divsChild>
        <w:div w:id="389228189">
          <w:marLeft w:val="0"/>
          <w:marRight w:val="0"/>
          <w:marTop w:val="0"/>
          <w:marBottom w:val="0"/>
          <w:divBdr>
            <w:top w:val="none" w:sz="0" w:space="0" w:color="auto"/>
            <w:left w:val="none" w:sz="0" w:space="0" w:color="auto"/>
            <w:bottom w:val="none" w:sz="0" w:space="0" w:color="auto"/>
            <w:right w:val="none" w:sz="0" w:space="0" w:color="auto"/>
          </w:divBdr>
        </w:div>
        <w:div w:id="1483695545">
          <w:marLeft w:val="0"/>
          <w:marRight w:val="0"/>
          <w:marTop w:val="0"/>
          <w:marBottom w:val="0"/>
          <w:divBdr>
            <w:top w:val="none" w:sz="0" w:space="0" w:color="auto"/>
            <w:left w:val="none" w:sz="0" w:space="0" w:color="auto"/>
            <w:bottom w:val="none" w:sz="0" w:space="0" w:color="auto"/>
            <w:right w:val="none" w:sz="0" w:space="0" w:color="auto"/>
          </w:divBdr>
        </w:div>
        <w:div w:id="2132239618">
          <w:marLeft w:val="0"/>
          <w:marRight w:val="0"/>
          <w:marTop w:val="0"/>
          <w:marBottom w:val="0"/>
          <w:divBdr>
            <w:top w:val="none" w:sz="0" w:space="0" w:color="auto"/>
            <w:left w:val="none" w:sz="0" w:space="0" w:color="auto"/>
            <w:bottom w:val="none" w:sz="0" w:space="0" w:color="auto"/>
            <w:right w:val="none" w:sz="0" w:space="0" w:color="auto"/>
          </w:divBdr>
        </w:div>
      </w:divsChild>
    </w:div>
    <w:div w:id="430246139">
      <w:bodyDiv w:val="1"/>
      <w:marLeft w:val="0"/>
      <w:marRight w:val="0"/>
      <w:marTop w:val="0"/>
      <w:marBottom w:val="0"/>
      <w:divBdr>
        <w:top w:val="none" w:sz="0" w:space="0" w:color="auto"/>
        <w:left w:val="none" w:sz="0" w:space="0" w:color="auto"/>
        <w:bottom w:val="none" w:sz="0" w:space="0" w:color="auto"/>
        <w:right w:val="none" w:sz="0" w:space="0" w:color="auto"/>
      </w:divBdr>
      <w:divsChild>
        <w:div w:id="2113889854">
          <w:marLeft w:val="0"/>
          <w:marRight w:val="0"/>
          <w:marTop w:val="0"/>
          <w:marBottom w:val="0"/>
          <w:divBdr>
            <w:top w:val="none" w:sz="0" w:space="0" w:color="auto"/>
            <w:left w:val="none" w:sz="0" w:space="0" w:color="auto"/>
            <w:bottom w:val="none" w:sz="0" w:space="0" w:color="auto"/>
            <w:right w:val="none" w:sz="0" w:space="0" w:color="auto"/>
          </w:divBdr>
        </w:div>
        <w:div w:id="201402521">
          <w:marLeft w:val="0"/>
          <w:marRight w:val="0"/>
          <w:marTop w:val="0"/>
          <w:marBottom w:val="0"/>
          <w:divBdr>
            <w:top w:val="none" w:sz="0" w:space="0" w:color="auto"/>
            <w:left w:val="none" w:sz="0" w:space="0" w:color="auto"/>
            <w:bottom w:val="none" w:sz="0" w:space="0" w:color="auto"/>
            <w:right w:val="none" w:sz="0" w:space="0" w:color="auto"/>
          </w:divBdr>
        </w:div>
      </w:divsChild>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685712645">
      <w:bodyDiv w:val="1"/>
      <w:marLeft w:val="0"/>
      <w:marRight w:val="0"/>
      <w:marTop w:val="0"/>
      <w:marBottom w:val="0"/>
      <w:divBdr>
        <w:top w:val="none" w:sz="0" w:space="0" w:color="auto"/>
        <w:left w:val="none" w:sz="0" w:space="0" w:color="auto"/>
        <w:bottom w:val="none" w:sz="0" w:space="0" w:color="auto"/>
        <w:right w:val="none" w:sz="0" w:space="0" w:color="auto"/>
      </w:divBdr>
      <w:divsChild>
        <w:div w:id="385379445">
          <w:marLeft w:val="0"/>
          <w:marRight w:val="0"/>
          <w:marTop w:val="0"/>
          <w:marBottom w:val="0"/>
          <w:divBdr>
            <w:top w:val="none" w:sz="0" w:space="0" w:color="auto"/>
            <w:left w:val="none" w:sz="0" w:space="0" w:color="auto"/>
            <w:bottom w:val="none" w:sz="0" w:space="0" w:color="auto"/>
            <w:right w:val="none" w:sz="0" w:space="0" w:color="auto"/>
          </w:divBdr>
        </w:div>
        <w:div w:id="1635334477">
          <w:marLeft w:val="0"/>
          <w:marRight w:val="0"/>
          <w:marTop w:val="0"/>
          <w:marBottom w:val="0"/>
          <w:divBdr>
            <w:top w:val="none" w:sz="0" w:space="0" w:color="auto"/>
            <w:left w:val="none" w:sz="0" w:space="0" w:color="auto"/>
            <w:bottom w:val="none" w:sz="0" w:space="0" w:color="auto"/>
            <w:right w:val="none" w:sz="0" w:space="0" w:color="auto"/>
          </w:divBdr>
        </w:div>
        <w:div w:id="1623919973">
          <w:marLeft w:val="0"/>
          <w:marRight w:val="0"/>
          <w:marTop w:val="0"/>
          <w:marBottom w:val="0"/>
          <w:divBdr>
            <w:top w:val="none" w:sz="0" w:space="0" w:color="auto"/>
            <w:left w:val="none" w:sz="0" w:space="0" w:color="auto"/>
            <w:bottom w:val="none" w:sz="0" w:space="0" w:color="auto"/>
            <w:right w:val="none" w:sz="0" w:space="0" w:color="auto"/>
          </w:divBdr>
        </w:div>
        <w:div w:id="1574774200">
          <w:marLeft w:val="0"/>
          <w:marRight w:val="0"/>
          <w:marTop w:val="0"/>
          <w:marBottom w:val="0"/>
          <w:divBdr>
            <w:top w:val="none" w:sz="0" w:space="0" w:color="auto"/>
            <w:left w:val="none" w:sz="0" w:space="0" w:color="auto"/>
            <w:bottom w:val="none" w:sz="0" w:space="0" w:color="auto"/>
            <w:right w:val="none" w:sz="0" w:space="0" w:color="auto"/>
          </w:divBdr>
        </w:div>
      </w:divsChild>
    </w:div>
    <w:div w:id="891190099">
      <w:bodyDiv w:val="1"/>
      <w:marLeft w:val="0"/>
      <w:marRight w:val="0"/>
      <w:marTop w:val="0"/>
      <w:marBottom w:val="0"/>
      <w:divBdr>
        <w:top w:val="none" w:sz="0" w:space="0" w:color="auto"/>
        <w:left w:val="none" w:sz="0" w:space="0" w:color="auto"/>
        <w:bottom w:val="none" w:sz="0" w:space="0" w:color="auto"/>
        <w:right w:val="none" w:sz="0" w:space="0" w:color="auto"/>
      </w:divBdr>
      <w:divsChild>
        <w:div w:id="635993370">
          <w:marLeft w:val="0"/>
          <w:marRight w:val="0"/>
          <w:marTop w:val="0"/>
          <w:marBottom w:val="0"/>
          <w:divBdr>
            <w:top w:val="none" w:sz="0" w:space="0" w:color="auto"/>
            <w:left w:val="none" w:sz="0" w:space="0" w:color="auto"/>
            <w:bottom w:val="none" w:sz="0" w:space="0" w:color="auto"/>
            <w:right w:val="none" w:sz="0" w:space="0" w:color="auto"/>
          </w:divBdr>
        </w:div>
        <w:div w:id="1962764975">
          <w:marLeft w:val="0"/>
          <w:marRight w:val="0"/>
          <w:marTop w:val="0"/>
          <w:marBottom w:val="0"/>
          <w:divBdr>
            <w:top w:val="none" w:sz="0" w:space="0" w:color="auto"/>
            <w:left w:val="none" w:sz="0" w:space="0" w:color="auto"/>
            <w:bottom w:val="none" w:sz="0" w:space="0" w:color="auto"/>
            <w:right w:val="none" w:sz="0" w:space="0" w:color="auto"/>
          </w:divBdr>
        </w:div>
        <w:div w:id="1873303823">
          <w:marLeft w:val="0"/>
          <w:marRight w:val="0"/>
          <w:marTop w:val="0"/>
          <w:marBottom w:val="0"/>
          <w:divBdr>
            <w:top w:val="none" w:sz="0" w:space="0" w:color="auto"/>
            <w:left w:val="none" w:sz="0" w:space="0" w:color="auto"/>
            <w:bottom w:val="none" w:sz="0" w:space="0" w:color="auto"/>
            <w:right w:val="none" w:sz="0" w:space="0" w:color="auto"/>
          </w:divBdr>
        </w:div>
      </w:divsChild>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684673022">
      <w:bodyDiv w:val="1"/>
      <w:marLeft w:val="0"/>
      <w:marRight w:val="0"/>
      <w:marTop w:val="0"/>
      <w:marBottom w:val="0"/>
      <w:divBdr>
        <w:top w:val="none" w:sz="0" w:space="0" w:color="auto"/>
        <w:left w:val="none" w:sz="0" w:space="0" w:color="auto"/>
        <w:bottom w:val="none" w:sz="0" w:space="0" w:color="auto"/>
        <w:right w:val="none" w:sz="0" w:space="0" w:color="auto"/>
      </w:divBdr>
    </w:div>
    <w:div w:id="20630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3</cp:revision>
  <dcterms:created xsi:type="dcterms:W3CDTF">2025-03-08T11:19:00Z</dcterms:created>
  <dcterms:modified xsi:type="dcterms:W3CDTF">2025-03-08T11:45:00Z</dcterms:modified>
</cp:coreProperties>
</file>